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30" w:rsidRDefault="00EF0C30" w:rsidP="00EF0C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5A4665" w:rsidRPr="005A4665" w:rsidTr="009306AE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5A466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</w:t>
            </w: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РЕСПУБЛИКАЋЫ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Туймазы районы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Серафимовка </w:t>
            </w:r>
            <w:proofErr w:type="spellStart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биләмә</w:t>
            </w:r>
            <w:proofErr w:type="spellEnd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хакимиәте</w:t>
            </w:r>
            <w:proofErr w:type="spellEnd"/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4665" w:rsidRPr="005A4665" w:rsidRDefault="005A4665" w:rsidP="005A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4665" w:rsidRPr="005A4665" w:rsidRDefault="005A4665" w:rsidP="005A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3B3D75" wp14:editId="60B1796F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Серафимовский сельсовет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Туймазинский район</w:t>
            </w:r>
          </w:p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5A4665" w:rsidRPr="005A4665" w:rsidRDefault="005A4665" w:rsidP="005A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4665" w:rsidRPr="005A4665" w:rsidRDefault="005A4665" w:rsidP="005A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665" w:rsidRPr="005A4665" w:rsidTr="009306AE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ПОСТАНОВЛЕНИЕ</w:t>
            </w:r>
          </w:p>
        </w:tc>
      </w:tr>
      <w:tr w:rsidR="005A4665" w:rsidRPr="005A4665" w:rsidTr="009306AE">
        <w:trPr>
          <w:trHeight w:val="408"/>
        </w:trPr>
        <w:tc>
          <w:tcPr>
            <w:tcW w:w="4304" w:type="dxa"/>
          </w:tcPr>
          <w:p w:rsidR="005A4665" w:rsidRPr="005A4665" w:rsidRDefault="00B9215B" w:rsidP="005A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06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апреля             </w:t>
            </w:r>
            <w:r w:rsidRPr="005A46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A4665" w:rsidRPr="005A46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2023              </w:t>
            </w:r>
          </w:p>
        </w:tc>
        <w:tc>
          <w:tcPr>
            <w:tcW w:w="1419" w:type="dxa"/>
          </w:tcPr>
          <w:p w:rsidR="005A4665" w:rsidRPr="005A4665" w:rsidRDefault="005A4665" w:rsidP="005A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="00B921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310" w:type="dxa"/>
          </w:tcPr>
          <w:p w:rsidR="005A4665" w:rsidRPr="005A4665" w:rsidRDefault="005A4665" w:rsidP="005A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B9215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06         апреля             </w:t>
            </w:r>
            <w:r w:rsidRPr="005A46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2023</w:t>
            </w:r>
          </w:p>
        </w:tc>
      </w:tr>
    </w:tbl>
    <w:p w:rsidR="00EF0C30" w:rsidRDefault="00EF0C30" w:rsidP="00EF0C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13" w:rsidRDefault="00C23B13" w:rsidP="00E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30" w:rsidRPr="00C23B13" w:rsidRDefault="00EF0C30" w:rsidP="00EF0C30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23B13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5A4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B1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квалификационных требованиях, предъявляемых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</w:t>
      </w:r>
      <w:r w:rsid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C23B1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муниципальных служащих Администрации и аппарата Совета  </w:t>
      </w:r>
      <w:bookmarkStart w:id="0" w:name="_Hlk132186183"/>
      <w:r w:rsid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сельского поселения Серафимовский сельсовет</w:t>
      </w:r>
      <w:bookmarkEnd w:id="0"/>
      <w:r w:rsid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C23B1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района Туймазинский район Республики Башкортостан</w:t>
      </w:r>
    </w:p>
    <w:p w:rsidR="00443B71" w:rsidRDefault="00443B71" w:rsidP="00E975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EF0C30" w:rsidRDefault="00EF0C30" w:rsidP="005A4665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0DF4">
        <w:rPr>
          <w:rFonts w:ascii="Times New Roman" w:hAnsi="Times New Roman" w:cs="Times New Roman"/>
          <w:sz w:val="25"/>
          <w:szCs w:val="25"/>
        </w:rPr>
        <w:t>В  соответствии</w:t>
      </w:r>
      <w:r w:rsidR="00D00BE0" w:rsidRPr="006E0DF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D00BE0" w:rsidRPr="006E0DF4">
        <w:rPr>
          <w:rFonts w:ascii="Times New Roman" w:eastAsia="Times New Roman" w:hAnsi="Times New Roman" w:cs="Times New Roman"/>
          <w:spacing w:val="2"/>
          <w:sz w:val="25"/>
          <w:szCs w:val="25"/>
          <w:lang w:val="en-US" w:eastAsia="ru-RU"/>
        </w:rPr>
        <w:t>c</w:t>
      </w:r>
      <w:r w:rsidRPr="006E0DF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ф</w:t>
      </w:r>
      <w:r w:rsidRPr="006E0DF4">
        <w:rPr>
          <w:rFonts w:ascii="Times New Roman" w:hAnsi="Times New Roman" w:cs="Times New Roman"/>
          <w:sz w:val="25"/>
          <w:szCs w:val="25"/>
        </w:rPr>
        <w:t>едеральными законами от 06.10.2003 г. № 131-ФЗ «Об общих принципах организации местного самоуправления Российской Федерации», от 02.03.2007 г. № 25-ФЗ «О муниципальной службе в Российской Федерации», законами Республики Башкортостан от 16.07.2007 г. № 453-з «О м</w:t>
      </w:r>
      <w:r w:rsidR="00443B71" w:rsidRPr="006E0DF4">
        <w:rPr>
          <w:rFonts w:ascii="Times New Roman" w:hAnsi="Times New Roman" w:cs="Times New Roman"/>
          <w:sz w:val="25"/>
          <w:szCs w:val="25"/>
        </w:rPr>
        <w:t>униципальной службе в Республике</w:t>
      </w:r>
      <w:r w:rsidRPr="006E0DF4">
        <w:rPr>
          <w:rFonts w:ascii="Times New Roman" w:hAnsi="Times New Roman" w:cs="Times New Roman"/>
          <w:sz w:val="25"/>
          <w:szCs w:val="25"/>
        </w:rPr>
        <w:t xml:space="preserve"> Башкортостан»,</w:t>
      </w:r>
      <w:r w:rsidRPr="006E0DF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07.12.2012 года №617-з «О Реестре должностей муниципальной службы в Республике Башкортостан» (с изм. на 29.03.2019 года)</w:t>
      </w:r>
      <w:r w:rsidR="00D00BE0" w:rsidRPr="006E0DF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</w:t>
      </w:r>
      <w:r w:rsidRPr="006E0DF4">
        <w:rPr>
          <w:rFonts w:ascii="Times New Roman" w:hAnsi="Times New Roman" w:cs="Times New Roman"/>
          <w:sz w:val="25"/>
          <w:szCs w:val="25"/>
        </w:rPr>
        <w:t xml:space="preserve"> с целью совершенствования функционирования  муниципальной  службы и  кадровой политики</w:t>
      </w:r>
      <w:r w:rsidR="00D00BE0" w:rsidRPr="006E0DF4">
        <w:rPr>
          <w:rFonts w:ascii="Times New Roman" w:hAnsi="Times New Roman" w:cs="Times New Roman"/>
          <w:sz w:val="25"/>
          <w:szCs w:val="25"/>
        </w:rPr>
        <w:t>,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п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о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с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т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а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н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о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в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л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я</w:t>
      </w:r>
      <w:r w:rsidR="005A4665">
        <w:rPr>
          <w:rFonts w:ascii="Times New Roman" w:hAnsi="Times New Roman" w:cs="Times New Roman"/>
          <w:sz w:val="25"/>
          <w:szCs w:val="25"/>
        </w:rPr>
        <w:t xml:space="preserve"> </w:t>
      </w:r>
      <w:r w:rsidR="005A4665" w:rsidRPr="005A4665">
        <w:rPr>
          <w:rFonts w:ascii="Times New Roman" w:hAnsi="Times New Roman" w:cs="Times New Roman"/>
          <w:sz w:val="25"/>
          <w:szCs w:val="25"/>
        </w:rPr>
        <w:t>ю:</w:t>
      </w:r>
    </w:p>
    <w:p w:rsidR="005A4665" w:rsidRPr="006E0DF4" w:rsidRDefault="005A4665" w:rsidP="005A4665">
      <w:pPr>
        <w:pStyle w:val="a3"/>
        <w:ind w:firstLine="708"/>
        <w:jc w:val="both"/>
        <w:rPr>
          <w:sz w:val="25"/>
          <w:szCs w:val="25"/>
        </w:rPr>
      </w:pPr>
    </w:p>
    <w:p w:rsidR="00EF0C30" w:rsidRPr="006E0DF4" w:rsidRDefault="00EF0C30" w:rsidP="005A466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E0DF4">
        <w:rPr>
          <w:rFonts w:ascii="Times New Roman" w:hAnsi="Times New Roman" w:cs="Times New Roman"/>
          <w:sz w:val="25"/>
          <w:szCs w:val="25"/>
        </w:rPr>
        <w:t xml:space="preserve">Утвердить Положение </w:t>
      </w:r>
      <w:r w:rsidRPr="006E0DF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о квалификационных требованиях, предъявляемых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 муниципальных служащих Администрации и аппарата Совета </w:t>
      </w:r>
      <w:r w:rsidR="005A4665" w:rsidRPr="005A4665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сельского поселения Серафимовский сельсовет</w:t>
      </w:r>
      <w:r w:rsidRPr="006E0DF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района Туймазинский район Республики Башкортостан </w:t>
      </w:r>
      <w:r w:rsidRPr="006E0DF4">
        <w:rPr>
          <w:rFonts w:ascii="Times New Roman" w:hAnsi="Times New Roman" w:cs="Times New Roman"/>
          <w:sz w:val="25"/>
          <w:szCs w:val="25"/>
        </w:rPr>
        <w:t>(приложение).</w:t>
      </w:r>
    </w:p>
    <w:p w:rsidR="00E97589" w:rsidRPr="006E0DF4" w:rsidRDefault="005A4665" w:rsidP="005A466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4665">
        <w:rPr>
          <w:rFonts w:ascii="Times New Roman" w:hAnsi="Times New Roman" w:cs="Times New Roman"/>
          <w:sz w:val="25"/>
          <w:szCs w:val="25"/>
        </w:rPr>
        <w:t xml:space="preserve">Постановление №77 от 19.04.2019 г. Об установлении квалификационных требований 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органах местного самоуправления сельского поселения Серафимовский сельсовет муниципального района Туймазинский район Республики Башкортостан </w:t>
      </w:r>
      <w:r w:rsidR="00443B71" w:rsidRPr="006E0DF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признать утратившим силу.</w:t>
      </w:r>
    </w:p>
    <w:p w:rsidR="00EF0C30" w:rsidRPr="006E0DF4" w:rsidRDefault="00EF0C30" w:rsidP="005A466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E0DF4">
        <w:rPr>
          <w:rFonts w:ascii="Times New Roman" w:hAnsi="Times New Roman" w:cs="Times New Roman"/>
          <w:sz w:val="25"/>
          <w:szCs w:val="25"/>
        </w:rPr>
        <w:t xml:space="preserve">Контроль </w:t>
      </w:r>
      <w:proofErr w:type="gramStart"/>
      <w:r w:rsidRPr="006E0DF4">
        <w:rPr>
          <w:rFonts w:ascii="Times New Roman" w:hAnsi="Times New Roman" w:cs="Times New Roman"/>
          <w:sz w:val="25"/>
          <w:szCs w:val="25"/>
        </w:rPr>
        <w:t>за  исполнением</w:t>
      </w:r>
      <w:proofErr w:type="gramEnd"/>
      <w:r w:rsidRPr="006E0DF4">
        <w:rPr>
          <w:rFonts w:ascii="Times New Roman" w:hAnsi="Times New Roman" w:cs="Times New Roman"/>
          <w:sz w:val="25"/>
          <w:szCs w:val="25"/>
        </w:rPr>
        <w:t xml:space="preserve">  данного постановления </w:t>
      </w:r>
      <w:r w:rsidR="005A4665">
        <w:rPr>
          <w:rFonts w:ascii="Times New Roman" w:hAnsi="Times New Roman" w:cs="Times New Roman"/>
          <w:sz w:val="25"/>
          <w:szCs w:val="25"/>
        </w:rPr>
        <w:t>оставляю за собой</w:t>
      </w:r>
      <w:r w:rsidRPr="006E0DF4">
        <w:rPr>
          <w:rFonts w:ascii="Times New Roman" w:hAnsi="Times New Roman" w:cs="Times New Roman"/>
          <w:sz w:val="25"/>
          <w:szCs w:val="25"/>
        </w:rPr>
        <w:t>.</w:t>
      </w:r>
    </w:p>
    <w:p w:rsidR="00EF0C30" w:rsidRPr="006E0DF4" w:rsidRDefault="00EF0C30" w:rsidP="005A4665">
      <w:pPr>
        <w:pStyle w:val="a4"/>
        <w:tabs>
          <w:tab w:val="left" w:pos="612"/>
          <w:tab w:val="left" w:pos="993"/>
        </w:tabs>
        <w:ind w:firstLine="567"/>
        <w:jc w:val="left"/>
        <w:rPr>
          <w:sz w:val="25"/>
          <w:szCs w:val="25"/>
        </w:rPr>
      </w:pPr>
    </w:p>
    <w:p w:rsidR="00D00BE0" w:rsidRPr="006E0DF4" w:rsidRDefault="00D00BE0" w:rsidP="00EF0C30">
      <w:pPr>
        <w:pStyle w:val="a4"/>
        <w:tabs>
          <w:tab w:val="left" w:pos="612"/>
        </w:tabs>
        <w:jc w:val="left"/>
        <w:rPr>
          <w:sz w:val="25"/>
          <w:szCs w:val="25"/>
        </w:rPr>
      </w:pPr>
    </w:p>
    <w:p w:rsidR="005A4665" w:rsidRPr="005A4665" w:rsidRDefault="005A4665" w:rsidP="005A4665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66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5A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5A4665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А.Н.Нелюбин</w:t>
      </w:r>
      <w:proofErr w:type="spellEnd"/>
    </w:p>
    <w:p w:rsidR="006E0DF4" w:rsidRPr="00A936AC" w:rsidRDefault="006E0DF4" w:rsidP="00EF0C30">
      <w:pPr>
        <w:pStyle w:val="a4"/>
        <w:tabs>
          <w:tab w:val="left" w:pos="612"/>
        </w:tabs>
        <w:ind w:left="612"/>
        <w:jc w:val="left"/>
        <w:rPr>
          <w:sz w:val="25"/>
          <w:szCs w:val="25"/>
        </w:rPr>
      </w:pPr>
    </w:p>
    <w:p w:rsidR="00991BBB" w:rsidRPr="00D00BE0" w:rsidRDefault="00EF0C30" w:rsidP="00D00BE0">
      <w:pPr>
        <w:rPr>
          <w:sz w:val="16"/>
        </w:rPr>
      </w:pPr>
      <w:r>
        <w:rPr>
          <w:sz w:val="16"/>
        </w:rPr>
        <w:t xml:space="preserve"> </w:t>
      </w:r>
    </w:p>
    <w:p w:rsidR="005A4665" w:rsidRDefault="005A46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936AC" w:rsidRPr="005A4665" w:rsidRDefault="00A936AC" w:rsidP="00A936AC">
      <w:pPr>
        <w:pStyle w:val="ConsPlusNormal"/>
        <w:widowControl/>
        <w:ind w:left="5052" w:firstLine="708"/>
        <w:rPr>
          <w:rFonts w:ascii="Times New Roman" w:hAnsi="Times New Roman" w:cs="Times New Roman"/>
          <w:bCs/>
        </w:rPr>
      </w:pPr>
      <w:r w:rsidRPr="005A4665">
        <w:rPr>
          <w:rFonts w:ascii="Times New Roman" w:hAnsi="Times New Roman" w:cs="Times New Roman"/>
          <w:bCs/>
        </w:rPr>
        <w:lastRenderedPageBreak/>
        <w:t>УТВЕРЖДЕНО</w:t>
      </w:r>
    </w:p>
    <w:p w:rsidR="00A936AC" w:rsidRPr="005A4665" w:rsidRDefault="00A936AC" w:rsidP="00A936AC">
      <w:pPr>
        <w:pStyle w:val="ConsPlusNormal"/>
        <w:widowControl/>
        <w:ind w:left="5760" w:firstLine="0"/>
        <w:rPr>
          <w:rFonts w:ascii="Times New Roman" w:hAnsi="Times New Roman" w:cs="Times New Roman"/>
          <w:bCs/>
        </w:rPr>
      </w:pPr>
      <w:r w:rsidRPr="005A4665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A936AC" w:rsidRPr="005A4665" w:rsidRDefault="005A4665" w:rsidP="00A936AC">
      <w:pPr>
        <w:pStyle w:val="ConsPlusNormal"/>
        <w:widowControl/>
        <w:ind w:left="5760" w:firstLine="0"/>
        <w:rPr>
          <w:rFonts w:ascii="Times New Roman" w:hAnsi="Times New Roman" w:cs="Times New Roman"/>
          <w:bCs/>
        </w:rPr>
      </w:pPr>
      <w:r w:rsidRPr="005A4665">
        <w:rPr>
          <w:rFonts w:ascii="Times New Roman" w:hAnsi="Times New Roman" w:cs="Times New Roman"/>
          <w:spacing w:val="2"/>
        </w:rPr>
        <w:t>сельского поселения Серафимовский сельсовет</w:t>
      </w:r>
      <w:r w:rsidRPr="005A4665">
        <w:rPr>
          <w:rFonts w:ascii="Times New Roman" w:hAnsi="Times New Roman" w:cs="Times New Roman"/>
          <w:bCs/>
        </w:rPr>
        <w:t xml:space="preserve"> </w:t>
      </w:r>
      <w:r w:rsidR="00A936AC" w:rsidRPr="005A4665">
        <w:rPr>
          <w:rFonts w:ascii="Times New Roman" w:hAnsi="Times New Roman" w:cs="Times New Roman"/>
          <w:bCs/>
        </w:rPr>
        <w:t xml:space="preserve">муниципального района </w:t>
      </w:r>
    </w:p>
    <w:p w:rsidR="00A936AC" w:rsidRPr="005A4665" w:rsidRDefault="00A936AC" w:rsidP="00A936AC">
      <w:pPr>
        <w:pStyle w:val="ConsPlusNormal"/>
        <w:widowControl/>
        <w:ind w:left="5760" w:firstLine="0"/>
        <w:rPr>
          <w:rFonts w:ascii="Times New Roman" w:hAnsi="Times New Roman" w:cs="Times New Roman"/>
          <w:bCs/>
        </w:rPr>
      </w:pPr>
      <w:proofErr w:type="gramStart"/>
      <w:r w:rsidRPr="005A4665">
        <w:rPr>
          <w:rFonts w:ascii="Times New Roman" w:hAnsi="Times New Roman" w:cs="Times New Roman"/>
          <w:bCs/>
        </w:rPr>
        <w:t>Туймазинский  район</w:t>
      </w:r>
      <w:proofErr w:type="gramEnd"/>
      <w:r w:rsidRPr="005A4665">
        <w:rPr>
          <w:rFonts w:ascii="Times New Roman" w:hAnsi="Times New Roman" w:cs="Times New Roman"/>
          <w:bCs/>
        </w:rPr>
        <w:t xml:space="preserve"> </w:t>
      </w:r>
    </w:p>
    <w:p w:rsidR="00A936AC" w:rsidRPr="005A4665" w:rsidRDefault="00A936AC" w:rsidP="00A936AC">
      <w:pPr>
        <w:pStyle w:val="ConsPlusNormal"/>
        <w:widowControl/>
        <w:ind w:left="5760" w:right="-291" w:firstLine="0"/>
        <w:rPr>
          <w:rFonts w:ascii="Times New Roman" w:hAnsi="Times New Roman" w:cs="Times New Roman"/>
          <w:bCs/>
        </w:rPr>
      </w:pPr>
      <w:r w:rsidRPr="005A4665">
        <w:rPr>
          <w:rFonts w:ascii="Times New Roman" w:hAnsi="Times New Roman" w:cs="Times New Roman"/>
          <w:bCs/>
        </w:rPr>
        <w:t>от ___________</w:t>
      </w:r>
      <w:proofErr w:type="gramStart"/>
      <w:r w:rsidRPr="005A4665">
        <w:rPr>
          <w:rFonts w:ascii="Times New Roman" w:hAnsi="Times New Roman" w:cs="Times New Roman"/>
          <w:bCs/>
        </w:rPr>
        <w:t>_  20</w:t>
      </w:r>
      <w:proofErr w:type="gramEnd"/>
      <w:r w:rsidRPr="005A4665">
        <w:rPr>
          <w:rFonts w:ascii="Times New Roman" w:hAnsi="Times New Roman" w:cs="Times New Roman"/>
          <w:bCs/>
        </w:rPr>
        <w:t>__ года № _____</w:t>
      </w:r>
    </w:p>
    <w:p w:rsidR="006E0DF4" w:rsidRPr="005A4665" w:rsidRDefault="006E0DF4" w:rsidP="006E0DF4">
      <w:pPr>
        <w:pStyle w:val="a3"/>
        <w:ind w:left="4248"/>
        <w:rPr>
          <w:rFonts w:ascii="Times New Roman" w:hAnsi="Times New Roman" w:cs="Times New Roman"/>
          <w:sz w:val="20"/>
          <w:szCs w:val="20"/>
        </w:rPr>
      </w:pPr>
    </w:p>
    <w:p w:rsidR="009761DC" w:rsidRPr="005A4665" w:rsidRDefault="009761DC" w:rsidP="00E97589">
      <w:pPr>
        <w:shd w:val="clear" w:color="auto" w:fill="FFFFFF"/>
        <w:spacing w:before="169" w:after="8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9761DC" w:rsidRPr="005A4665" w:rsidRDefault="009761DC" w:rsidP="009761DC">
      <w:pPr>
        <w:shd w:val="clear" w:color="auto" w:fill="FFFFFF"/>
        <w:spacing w:before="169" w:after="85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квалификационных требованиях, предъявляемых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 муниципальных служащих Администрации и аппарата Совета  </w:t>
      </w:r>
      <w:r w:rsidR="005A4665"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сельского поселения Серафимовский сельсовет </w:t>
      </w:r>
      <w:r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района Туймазинский район Республики Башкортостан</w:t>
      </w:r>
    </w:p>
    <w:p w:rsidR="009761DC" w:rsidRPr="005A4665" w:rsidRDefault="009761DC" w:rsidP="00E97589">
      <w:pPr>
        <w:shd w:val="clear" w:color="auto" w:fill="FFFFFF"/>
        <w:spacing w:before="424" w:after="25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Настоящее Положение устанавливает 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 муниципальных служащих Администрации и аппарата Совета </w:t>
      </w:r>
      <w:r w:rsidR="005A4665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Серафимовский сельсовет </w:t>
      </w: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Туймазинский район Республики Башкортостан (далее – квалификационные требования).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Настоящее Положение призвано содействовать правильному подбору, расстановке и закреплению кадров муниципальной службы, совершенствованию функционального и технологического разделения труда между руководителями и специалистами, а также руководствоваться им при проведении аттестации муниципальных служащих Администрации и аппарата Совета </w:t>
      </w:r>
      <w:r w:rsidR="005A4665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Серафимовский сельсовет 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Туймазинский район Республики Башкортостан (далее – муниципальные служащие), квалификационных экзаменов для присвоения муниципальным служащим классных чинов, при разработке должностных инструкций, а также при формировании кадрового резерва.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Квалификационные требования для замещения должностей муниципальной службы в Администрации и аппарата Совета</w:t>
      </w:r>
      <w:r w:rsidR="005A4665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Серафимовский сельсовет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Туймазинский район Республики Башкортостан (далее – Администрация) устанавливаются в зависимости от групп должностей муниципальной службы, в соответствии с реестром должностей муниципальной службы, утвержденным Законом Республики Башкортостан от 07.12.2012 года №617-з (с изм. на 29.03.2019 года).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Квалификационные требования для замещения должностей муниципальной службы в Администрации предъявляются к: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уровню профессионального образования;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стажу муниципальной службы или стажу работы по специальности, направлению подготовки;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знаниям и умениям, необходимым для исполнения должностных обязанностей;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специальности, направлению подготовки (при наличии соответствующего решения представителя нанимателя (работодателя)).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Под квалификационными требованиями понимается </w:t>
      </w:r>
      <w:proofErr w:type="gramStart"/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система требований</w:t>
      </w:r>
      <w:proofErr w:type="gramEnd"/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предъявляемых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которым должен соответствовать муниципальный служащий, замещающий должность муниципальной службы в Администрации.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Под профессиональными знаниями понимается совокупность теоретических научных сведений и познаний, а также осведомленность в определенной сфере деятельности, 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необходимые для качественного исполнения должностных обязанностей, с целью достижения результатов в профессиональной служебной деятельности.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Под профессиональными навыками понимается способность и умение применять на практике, в повседневной служебной деятельности, теор</w:t>
      </w:r>
      <w:r w:rsidR="002D176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тические знания в соответствии с уровнем профессионального образования.</w:t>
      </w:r>
    </w:p>
    <w:p w:rsidR="009761DC" w:rsidRPr="005A4665" w:rsidRDefault="009761DC" w:rsidP="005A4665">
      <w:pPr>
        <w:shd w:val="clear" w:color="auto" w:fill="FFFFFF"/>
        <w:spacing w:before="424" w:after="254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Общие квалификационные требования в части требований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 муниципальных служащих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Общие квалификационные требования, предъявляемые к уровню профессионального образования, включают: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среднее профессиональное образование;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высшее образование - бакалавриат;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высшее образование - специалитет, магистратура;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высшее образование - подготовка кадров высшей квалификации.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Для замещения высших и главных должностей – высшее образование – специалитет, магистратура, для ведущих должностей – высшее образование, старшие и младшие должности –</w:t>
      </w:r>
      <w:r w:rsidR="0011114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профессиональное образование.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Указанный подход к установлению требований к уровню образования обусловлен </w:t>
      </w:r>
      <w:proofErr w:type="gramStart"/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необходимостью учета</w:t>
      </w:r>
      <w:proofErr w:type="gramEnd"/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возрастающей в зависимости от группы должностей сложностью и ответственностью должностных обязанностей муниципального служащего.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Равноценным высшему профессиональному образованию считается образование, полученное в системе высших учебных заведений КПСС и ВЛКСМ.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Профессиональное образование подтверждается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Администрации. В случае, если специальное профессиональное образование, подтвержденное документом государственного образца о высшем или среднем профессиональном образовании, не соответствует направлениям деятельности, учитывается документ государственного образца о профессиональной переподготовке, по соответствующим направлениям деятельности Администрации.</w:t>
      </w:r>
    </w:p>
    <w:p w:rsidR="004A0384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Квалификационные требования к стажу муниципальной службы для замещения должностей муниципальной службы устанавливаются дифференцированно по группам должностей муниципальной службы.</w:t>
      </w:r>
      <w:r w:rsidR="00D318BA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318BA" w:rsidRPr="005A4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Для замещения высших групп должностей муниципальной службы –</w:t>
      </w:r>
      <w:r w:rsidR="004A0384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наличие</w:t>
      </w:r>
      <w:r w:rsidR="004A0384" w:rsidRPr="005A4665">
        <w:rPr>
          <w:rFonts w:ascii="Arial" w:hAnsi="Arial" w:cs="Arial"/>
          <w:color w:val="444444"/>
          <w:sz w:val="24"/>
          <w:szCs w:val="24"/>
        </w:rPr>
        <w:t xml:space="preserve"> </w:t>
      </w:r>
      <w:r w:rsidR="004A0384" w:rsidRPr="005A4665">
        <w:rPr>
          <w:rFonts w:ascii="Times New Roman" w:hAnsi="Times New Roman" w:cs="Times New Roman"/>
          <w:color w:val="000000" w:themeColor="text1"/>
          <w:sz w:val="24"/>
          <w:szCs w:val="24"/>
        </w:rPr>
        <w:t>стажа государственной и (или) муниципальной службы или стаж работы по специальности, направлению подготовки не менее 4 лет</w:t>
      </w:r>
      <w:r w:rsidR="009761DC"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4A0384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2.6</w:t>
      </w:r>
      <w:r w:rsidR="0011114C"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Для замещения главных групп должностей муниципальной службы – наличие стажа </w:t>
      </w:r>
      <w:r w:rsidR="004A0384" w:rsidRPr="005A4665">
        <w:rPr>
          <w:rFonts w:ascii="Times New Roman" w:hAnsi="Times New Roman" w:cs="Times New Roman"/>
          <w:color w:val="000000" w:themeColor="text1"/>
          <w:sz w:val="24"/>
          <w:szCs w:val="24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9761DC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2.7</w:t>
      </w:r>
      <w:r w:rsidR="009761DC"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Для замещения </w:t>
      </w:r>
      <w:r w:rsidR="005935D1"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ведущих, </w:t>
      </w:r>
      <w:r w:rsidR="009761DC"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старших и младших должностей муниципальной службы – </w:t>
      </w:r>
      <w:r w:rsidR="004A0384" w:rsidRPr="005A4665">
        <w:rPr>
          <w:rFonts w:ascii="Times New Roman" w:hAnsi="Times New Roman" w:cs="Times New Roman"/>
          <w:color w:val="000000" w:themeColor="text1"/>
          <w:sz w:val="24"/>
          <w:szCs w:val="24"/>
        </w:rPr>
        <w:t>без предъявления требований к стажу</w:t>
      </w:r>
      <w:r w:rsidR="009761DC" w:rsidRPr="005A466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E6F5E" w:rsidRPr="005A4665" w:rsidRDefault="00996F2E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E0DF4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E0DF4" w:rsidRPr="005A4665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9761DC" w:rsidRPr="005A4665" w:rsidRDefault="00D318BA" w:rsidP="005A4665">
      <w:pPr>
        <w:shd w:val="clear" w:color="auto" w:fill="FFFFFF"/>
        <w:spacing w:before="424" w:after="254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lastRenderedPageBreak/>
        <w:t>I</w:t>
      </w:r>
      <w:r w:rsidR="006E0DF4"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II</w:t>
      </w:r>
      <w:r w:rsidR="009761DC" w:rsidRPr="005A4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Критерии оценки личностных качеств и умений муниципальных служащих для исполнения должностных обязанностей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Элементы профессионально важных качеств (действия при полной выраженности навыка):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Инициативность: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предполагает новые идеи, подходы к решению проблем;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выходит за рамки формальных требований при выполнении своих обязанностей;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берет на себя дополнительные работы, даже если они не являются его должностными обязанностями.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Исполнительность: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выполняет возложенные задачи четко, в срок и с заданным качеством;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требует дополнительного контроля;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нуждается в дополнительном мотивировании, в рамках выполнения своих должностных обязанностей.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Ответственность: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адекватно понимает зону своей ответственности;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своевременно сообщает руководству о возможных или возникших затруднениях;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несет личную ответственность за совершаемые ошибки, готов их исправлять.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Работоспособность: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сохраняет постоянный темп работы при длительных нагрузках;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сохраняет постоянное качество работы при длительных нагрузках;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поддерживает постоянную производительность.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Целеустремленность: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последовательно и планомерно продвигается к поставленной цели;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удерживает цель в процессе ее достижения, ориентируется на качественный конечный результат;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концентрирует и направляет свои усилия на достижение конечного результата.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Системность мышления: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хорошо обобщает и анализирует разрозненную информацию;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выделяет детали, необходимые для решения проблемы;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структурирует данные и приводит их в систему.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Справедливость: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принимает решения и действует независимо от личных привязанностей, симпатий или антипатий;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придерживается единых критериев в оценках действий сотрудников независимо от занимаемой должности;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соотносит полученные результаты с количеством затраченных усилий.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96F2E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Лидерство: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вдохновляет и ведет за собой сотрудников;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представляет и может донести до сотрудников перспективную цель;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определяет и мотивирует людей, способных к выполнению поставленных задач.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Настойчивость: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активно преодолевает препятствия на пути достижения запланированных целей;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сохраняет последовательность и темп действий в изменяющихся условиях;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стремится к достижению наилучшего возможного результата.</w:t>
      </w:r>
    </w:p>
    <w:p w:rsidR="009761DC" w:rsidRPr="005A4665" w:rsidRDefault="006E0DF4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</w:t>
      </w:r>
      <w:r w:rsidR="009761DC"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Адаптивность: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ориентируется в изменяющейся ситуации;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быстро и эффективно приспосабливается к новым условиям;</w:t>
      </w:r>
    </w:p>
    <w:p w:rsidR="009761DC" w:rsidRPr="005A4665" w:rsidRDefault="009761DC" w:rsidP="005A4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A46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выбирает оптимальный способ действий.</w:t>
      </w:r>
    </w:p>
    <w:p w:rsidR="00AA35BF" w:rsidRPr="005A4665" w:rsidRDefault="00AA35BF" w:rsidP="005A466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A35BF" w:rsidRPr="005A4665" w:rsidSect="005A4665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4CE5"/>
    <w:multiLevelType w:val="hybridMultilevel"/>
    <w:tmpl w:val="6A746FF4"/>
    <w:lvl w:ilvl="0" w:tplc="1E26E6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79BD"/>
    <w:multiLevelType w:val="hybridMultilevel"/>
    <w:tmpl w:val="4EC8CC6E"/>
    <w:lvl w:ilvl="0" w:tplc="4E22C708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970"/>
        </w:tabs>
        <w:ind w:left="19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30"/>
        </w:tabs>
        <w:ind w:left="41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50"/>
        </w:tabs>
        <w:ind w:left="48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90"/>
        </w:tabs>
        <w:ind w:left="62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10"/>
        </w:tabs>
        <w:ind w:left="701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DC"/>
    <w:rsid w:val="00107C15"/>
    <w:rsid w:val="0011114C"/>
    <w:rsid w:val="00124945"/>
    <w:rsid w:val="00270AC6"/>
    <w:rsid w:val="002D176E"/>
    <w:rsid w:val="002D287E"/>
    <w:rsid w:val="00443B71"/>
    <w:rsid w:val="004A0384"/>
    <w:rsid w:val="00522F6E"/>
    <w:rsid w:val="00576E24"/>
    <w:rsid w:val="005935D1"/>
    <w:rsid w:val="005A4665"/>
    <w:rsid w:val="005B3A87"/>
    <w:rsid w:val="006453D7"/>
    <w:rsid w:val="006E0DF4"/>
    <w:rsid w:val="00724CF0"/>
    <w:rsid w:val="007C7077"/>
    <w:rsid w:val="00841890"/>
    <w:rsid w:val="009761DC"/>
    <w:rsid w:val="00991BBB"/>
    <w:rsid w:val="00996F2E"/>
    <w:rsid w:val="00A936AC"/>
    <w:rsid w:val="00AA35BF"/>
    <w:rsid w:val="00B9215B"/>
    <w:rsid w:val="00BE6F5E"/>
    <w:rsid w:val="00C23B13"/>
    <w:rsid w:val="00D00BE0"/>
    <w:rsid w:val="00D318BA"/>
    <w:rsid w:val="00E97589"/>
    <w:rsid w:val="00EC722B"/>
    <w:rsid w:val="00EF0C30"/>
    <w:rsid w:val="00F86E8A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AD5C"/>
  <w15:docId w15:val="{7EEDA81D-DC2D-42E7-8A08-5880FF3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DC"/>
    <w:pPr>
      <w:spacing w:after="0" w:line="240" w:lineRule="auto"/>
    </w:pPr>
  </w:style>
  <w:style w:type="paragraph" w:styleId="a4">
    <w:name w:val="Body Text"/>
    <w:basedOn w:val="a"/>
    <w:link w:val="a5"/>
    <w:unhideWhenUsed/>
    <w:rsid w:val="00EF0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4A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03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2021-06-04T09:27:00Z</cp:lastPrinted>
  <dcterms:created xsi:type="dcterms:W3CDTF">2023-04-12T05:08:00Z</dcterms:created>
  <dcterms:modified xsi:type="dcterms:W3CDTF">2023-04-25T06:28:00Z</dcterms:modified>
</cp:coreProperties>
</file>