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3" w:type="dxa"/>
        <w:tblInd w:w="-252" w:type="dxa"/>
        <w:tblLook w:val="01E0" w:firstRow="1" w:lastRow="1" w:firstColumn="1" w:lastColumn="1" w:noHBand="0" w:noVBand="0"/>
      </w:tblPr>
      <w:tblGrid>
        <w:gridCol w:w="4304"/>
        <w:gridCol w:w="1419"/>
        <w:gridCol w:w="4310"/>
      </w:tblGrid>
      <w:tr w:rsidR="00D24930" w:rsidRPr="00D24930" w:rsidTr="001B38B3">
        <w:trPr>
          <w:trHeight w:val="1701"/>
        </w:trPr>
        <w:tc>
          <w:tcPr>
            <w:tcW w:w="4304" w:type="dxa"/>
            <w:tcBorders>
              <w:bottom w:val="single" w:sz="4" w:space="0" w:color="auto"/>
            </w:tcBorders>
          </w:tcPr>
          <w:p w:rsidR="007778E6" w:rsidRPr="00D24930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930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D24930">
              <w:rPr>
                <w:rFonts w:ascii="Lucida Sans Unicode" w:hAnsi="Lucida Sans Unicode" w:cs="Lucida Sans Unicode"/>
                <w:sz w:val="20"/>
                <w:szCs w:val="20"/>
              </w:rPr>
              <w:t>К</w:t>
            </w:r>
            <w:r w:rsidRPr="00D24930">
              <w:rPr>
                <w:rFonts w:ascii="Times New Roman" w:hAnsi="Times New Roman"/>
                <w:sz w:val="20"/>
                <w:szCs w:val="20"/>
              </w:rPr>
              <w:t>ОРТОСТАН РЕСПУБЛИКАЋЫ</w:t>
            </w:r>
          </w:p>
          <w:p w:rsidR="007778E6" w:rsidRPr="00D24930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930">
              <w:rPr>
                <w:rFonts w:ascii="Times New Roman" w:hAnsi="Times New Roman"/>
                <w:sz w:val="20"/>
                <w:szCs w:val="20"/>
              </w:rPr>
              <w:t>Туймазы районы</w:t>
            </w:r>
          </w:p>
          <w:p w:rsidR="007778E6" w:rsidRPr="00D24930" w:rsidRDefault="007778E6" w:rsidP="007778E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24930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D24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4930">
              <w:rPr>
                <w:rFonts w:ascii="Times New Roman" w:hAnsi="Times New Roman"/>
                <w:sz w:val="20"/>
                <w:szCs w:val="20"/>
              </w:rPr>
              <w:t>районының</w:t>
            </w:r>
            <w:proofErr w:type="spellEnd"/>
          </w:p>
          <w:p w:rsidR="007778E6" w:rsidRPr="00D24930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930">
              <w:rPr>
                <w:rFonts w:ascii="Times New Roman" w:hAnsi="Times New Roman"/>
                <w:sz w:val="20"/>
                <w:szCs w:val="20"/>
              </w:rPr>
              <w:t xml:space="preserve">Серафимовка </w:t>
            </w:r>
            <w:proofErr w:type="spellStart"/>
            <w:r w:rsidRPr="00D24930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D24930">
              <w:rPr>
                <w:rFonts w:ascii="Times New Roman" w:hAnsi="Times New Roman"/>
                <w:sz w:val="20"/>
                <w:szCs w:val="20"/>
              </w:rPr>
              <w:t xml:space="preserve"> советы</w:t>
            </w:r>
          </w:p>
          <w:p w:rsidR="007778E6" w:rsidRPr="00D24930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4930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D24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4930">
              <w:rPr>
                <w:rFonts w:ascii="Times New Roman" w:hAnsi="Times New Roman"/>
                <w:sz w:val="20"/>
                <w:szCs w:val="20"/>
              </w:rPr>
              <w:t>биләмә</w:t>
            </w:r>
            <w:proofErr w:type="spellEnd"/>
            <w:r w:rsidRPr="00D24930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24930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proofErr w:type="spellStart"/>
            <w:r w:rsidRPr="00D24930">
              <w:rPr>
                <w:rFonts w:ascii="Times New Roman" w:hAnsi="Times New Roman"/>
                <w:sz w:val="20"/>
                <w:szCs w:val="20"/>
              </w:rPr>
              <w:t>хакимиәте</w:t>
            </w:r>
            <w:proofErr w:type="spellEnd"/>
          </w:p>
          <w:p w:rsidR="007778E6" w:rsidRPr="00D24930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D24930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7778E6" w:rsidRPr="00D24930" w:rsidRDefault="00C50D45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930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31520" cy="79126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shkortastan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39" cy="79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7778E6" w:rsidRPr="00D24930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930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7778E6" w:rsidRPr="00D24930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930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7778E6" w:rsidRPr="00D24930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930">
              <w:rPr>
                <w:rFonts w:ascii="Times New Roman" w:hAnsi="Times New Roman"/>
                <w:sz w:val="20"/>
                <w:szCs w:val="20"/>
              </w:rPr>
              <w:t>Серафимовский сельсовет</w:t>
            </w:r>
          </w:p>
          <w:p w:rsidR="007778E6" w:rsidRPr="00D24930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930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:rsidR="007778E6" w:rsidRPr="00D24930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930">
              <w:rPr>
                <w:rFonts w:ascii="Times New Roman" w:hAnsi="Times New Roman"/>
                <w:sz w:val="20"/>
                <w:szCs w:val="20"/>
              </w:rPr>
              <w:t>Туймазинский район</w:t>
            </w:r>
          </w:p>
          <w:p w:rsidR="007778E6" w:rsidRPr="00D24930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930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7778E6" w:rsidRPr="00D24930" w:rsidRDefault="007778E6" w:rsidP="00CD19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930" w:rsidRPr="00D24930" w:rsidTr="001B38B3">
        <w:trPr>
          <w:trHeight w:val="472"/>
        </w:trPr>
        <w:tc>
          <w:tcPr>
            <w:tcW w:w="4304" w:type="dxa"/>
            <w:tcBorders>
              <w:top w:val="single" w:sz="4" w:space="0" w:color="auto"/>
            </w:tcBorders>
          </w:tcPr>
          <w:p w:rsidR="001B38B3" w:rsidRPr="00D24930" w:rsidRDefault="001B38B3" w:rsidP="007778E6">
            <w:pPr>
              <w:jc w:val="center"/>
              <w:rPr>
                <w:rFonts w:ascii="Times New Roman" w:hAnsi="Times New Roman"/>
              </w:rPr>
            </w:pPr>
            <w:r w:rsidRPr="00D24930">
              <w:rPr>
                <w:rFonts w:ascii="Times New Roman" w:hAnsi="Times New Roman"/>
                <w:b/>
              </w:rPr>
              <w:t>КАРАР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B38B3" w:rsidRPr="00D24930" w:rsidRDefault="001B38B3" w:rsidP="007778E6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4310" w:type="dxa"/>
            <w:tcBorders>
              <w:top w:val="single" w:sz="4" w:space="0" w:color="auto"/>
            </w:tcBorders>
          </w:tcPr>
          <w:p w:rsidR="001B38B3" w:rsidRPr="00D24930" w:rsidRDefault="001B38B3" w:rsidP="007778E6">
            <w:pPr>
              <w:jc w:val="center"/>
              <w:rPr>
                <w:rFonts w:ascii="Times New Roman" w:hAnsi="Times New Roman"/>
              </w:rPr>
            </w:pPr>
            <w:r w:rsidRPr="00D24930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D24930" w:rsidRPr="00D24930" w:rsidTr="001B38B3">
        <w:trPr>
          <w:trHeight w:val="408"/>
        </w:trPr>
        <w:tc>
          <w:tcPr>
            <w:tcW w:w="4304" w:type="dxa"/>
          </w:tcPr>
          <w:p w:rsidR="001B38B3" w:rsidRPr="00D24930" w:rsidRDefault="001B38B3" w:rsidP="0055451A">
            <w:pPr>
              <w:rPr>
                <w:rFonts w:ascii="Times New Roman" w:hAnsi="Times New Roman"/>
                <w:b/>
              </w:rPr>
            </w:pPr>
            <w:r w:rsidRPr="00D24930">
              <w:rPr>
                <w:rFonts w:ascii="Times New Roman" w:hAnsi="Times New Roman"/>
              </w:rPr>
              <w:t>___</w:t>
            </w:r>
            <w:r w:rsidR="00825052" w:rsidRPr="00D24930">
              <w:rPr>
                <w:rFonts w:ascii="Times New Roman" w:hAnsi="Times New Roman"/>
              </w:rPr>
              <w:t>_</w:t>
            </w:r>
            <w:r w:rsidRPr="00D24930">
              <w:rPr>
                <w:rFonts w:ascii="Times New Roman" w:hAnsi="Times New Roman"/>
              </w:rPr>
              <w:t>_</w:t>
            </w:r>
            <w:r w:rsidR="00446020" w:rsidRPr="00D24930">
              <w:rPr>
                <w:rFonts w:ascii="Times New Roman" w:hAnsi="Times New Roman"/>
              </w:rPr>
              <w:t xml:space="preserve"> </w:t>
            </w:r>
            <w:r w:rsidRPr="00D24930">
              <w:rPr>
                <w:rFonts w:ascii="Times New Roman" w:hAnsi="Times New Roman"/>
              </w:rPr>
              <w:t>________</w:t>
            </w:r>
            <w:r w:rsidR="008A22DB" w:rsidRPr="00D24930">
              <w:rPr>
                <w:rFonts w:ascii="Times New Roman" w:hAnsi="Times New Roman"/>
              </w:rPr>
              <w:t>_______</w:t>
            </w:r>
            <w:r w:rsidR="0055451A" w:rsidRPr="00D24930">
              <w:rPr>
                <w:rFonts w:ascii="Times New Roman" w:hAnsi="Times New Roman"/>
              </w:rPr>
              <w:t xml:space="preserve"> 202</w:t>
            </w:r>
            <w:r w:rsidR="006D0D5E" w:rsidRPr="00D24930">
              <w:rPr>
                <w:rFonts w:ascii="Times New Roman" w:hAnsi="Times New Roman"/>
              </w:rPr>
              <w:t>2</w:t>
            </w:r>
            <w:r w:rsidRPr="00D24930"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1419" w:type="dxa"/>
          </w:tcPr>
          <w:p w:rsidR="001B38B3" w:rsidRPr="00D24930" w:rsidRDefault="001B38B3" w:rsidP="007778E6">
            <w:pPr>
              <w:jc w:val="center"/>
              <w:rPr>
                <w:rFonts w:ascii="Times New Roman" w:hAnsi="Times New Roman"/>
                <w:noProof/>
              </w:rPr>
            </w:pPr>
            <w:r w:rsidRPr="00D24930">
              <w:rPr>
                <w:rFonts w:ascii="Times New Roman" w:hAnsi="Times New Roman"/>
              </w:rPr>
              <w:t>№</w:t>
            </w:r>
          </w:p>
        </w:tc>
        <w:tc>
          <w:tcPr>
            <w:tcW w:w="4310" w:type="dxa"/>
          </w:tcPr>
          <w:p w:rsidR="001B38B3" w:rsidRPr="00D24930" w:rsidRDefault="001B38B3" w:rsidP="008A22DB">
            <w:pPr>
              <w:jc w:val="right"/>
              <w:rPr>
                <w:rFonts w:ascii="Times New Roman" w:hAnsi="Times New Roman"/>
                <w:b/>
              </w:rPr>
            </w:pPr>
            <w:r w:rsidRPr="00D24930">
              <w:rPr>
                <w:rFonts w:ascii="Times New Roman" w:hAnsi="Times New Roman"/>
              </w:rPr>
              <w:t xml:space="preserve">     ___</w:t>
            </w:r>
            <w:r w:rsidR="00825052" w:rsidRPr="00D24930">
              <w:rPr>
                <w:rFonts w:ascii="Times New Roman" w:hAnsi="Times New Roman"/>
              </w:rPr>
              <w:t>_</w:t>
            </w:r>
            <w:r w:rsidR="008A22DB" w:rsidRPr="00D24930">
              <w:rPr>
                <w:rFonts w:ascii="Times New Roman" w:hAnsi="Times New Roman"/>
              </w:rPr>
              <w:t>_</w:t>
            </w:r>
            <w:r w:rsidR="00446020" w:rsidRPr="00D24930">
              <w:rPr>
                <w:rFonts w:ascii="Times New Roman" w:hAnsi="Times New Roman"/>
              </w:rPr>
              <w:t xml:space="preserve"> </w:t>
            </w:r>
            <w:r w:rsidR="008A22DB" w:rsidRPr="00D24930">
              <w:rPr>
                <w:rFonts w:ascii="Times New Roman" w:hAnsi="Times New Roman"/>
              </w:rPr>
              <w:t>__</w:t>
            </w:r>
            <w:r w:rsidRPr="00D24930">
              <w:rPr>
                <w:rFonts w:ascii="Times New Roman" w:hAnsi="Times New Roman"/>
              </w:rPr>
              <w:t>_________</w:t>
            </w:r>
            <w:r w:rsidR="008A22DB" w:rsidRPr="00D24930">
              <w:rPr>
                <w:rFonts w:ascii="Times New Roman" w:hAnsi="Times New Roman"/>
              </w:rPr>
              <w:t>____</w:t>
            </w:r>
            <w:r w:rsidR="0055451A" w:rsidRPr="00D24930">
              <w:rPr>
                <w:rFonts w:ascii="Times New Roman" w:hAnsi="Times New Roman"/>
              </w:rPr>
              <w:t xml:space="preserve">   202</w:t>
            </w:r>
            <w:r w:rsidR="006D0D5E" w:rsidRPr="00D24930">
              <w:rPr>
                <w:rFonts w:ascii="Times New Roman" w:hAnsi="Times New Roman"/>
              </w:rPr>
              <w:t>2</w:t>
            </w:r>
          </w:p>
        </w:tc>
      </w:tr>
    </w:tbl>
    <w:p w:rsidR="005C28A3" w:rsidRPr="00D24930" w:rsidRDefault="005C28A3" w:rsidP="00986BB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671148" w:rsidRPr="00671148" w:rsidRDefault="00671148" w:rsidP="00671148">
      <w:pPr>
        <w:shd w:val="clear" w:color="auto" w:fill="FFFFFF"/>
        <w:jc w:val="center"/>
        <w:textAlignment w:val="baseline"/>
        <w:outlineLvl w:val="3"/>
        <w:rPr>
          <w:rFonts w:ascii="Times New Roman" w:hAnsi="Times New Roman"/>
          <w:b/>
          <w:bCs/>
          <w:bdr w:val="none" w:sz="0" w:space="0" w:color="auto" w:frame="1"/>
        </w:rPr>
      </w:pPr>
      <w:r w:rsidRPr="00671148">
        <w:rPr>
          <w:rFonts w:ascii="Times New Roman" w:hAnsi="Times New Roman"/>
          <w:b/>
          <w:bCs/>
          <w:bdr w:val="none" w:sz="0" w:space="0" w:color="auto" w:frame="1"/>
        </w:rPr>
        <w:t xml:space="preserve">Об утверждении порядка создания и работы муниципальной комиссии по обследованию жилых помещений инвалидов и общего имущества 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сельского поселения </w:t>
      </w:r>
      <w:r w:rsidRPr="00D24930">
        <w:rPr>
          <w:rFonts w:ascii="Times New Roman" w:hAnsi="Times New Roman"/>
          <w:b/>
          <w:bCs/>
          <w:bdr w:val="none" w:sz="0" w:space="0" w:color="auto" w:frame="1"/>
        </w:rPr>
        <w:t>Серафимовский</w:t>
      </w:r>
      <w:r w:rsidRPr="00671148">
        <w:rPr>
          <w:rFonts w:ascii="Times New Roman" w:hAnsi="Times New Roman"/>
          <w:b/>
          <w:bCs/>
          <w:bdr w:val="none" w:sz="0" w:space="0" w:color="auto" w:frame="1"/>
        </w:rPr>
        <w:t xml:space="preserve"> сельсовет муниципального района Туймазинский район Республики Башкортостан</w:t>
      </w:r>
    </w:p>
    <w:p w:rsidR="00671148" w:rsidRPr="00671148" w:rsidRDefault="00671148" w:rsidP="00671148">
      <w:pPr>
        <w:shd w:val="clear" w:color="auto" w:fill="FFFFFF"/>
        <w:spacing w:line="312" w:lineRule="atLeast"/>
        <w:jc w:val="both"/>
        <w:textAlignment w:val="baseline"/>
        <w:outlineLvl w:val="3"/>
        <w:rPr>
          <w:rFonts w:ascii="Georgia" w:hAnsi="Georgia"/>
          <w:sz w:val="26"/>
          <w:szCs w:val="26"/>
          <w:bdr w:val="none" w:sz="0" w:space="0" w:color="auto" w:frame="1"/>
        </w:rPr>
      </w:pPr>
    </w:p>
    <w:p w:rsidR="00671148" w:rsidRPr="00671148" w:rsidRDefault="00671148" w:rsidP="00671148">
      <w:pPr>
        <w:shd w:val="clear" w:color="auto" w:fill="FFFFFF"/>
        <w:ind w:firstLine="567"/>
        <w:jc w:val="both"/>
        <w:textAlignment w:val="baseline"/>
        <w:outlineLvl w:val="1"/>
        <w:rPr>
          <w:rFonts w:ascii="Times New Roman" w:hAnsi="Times New Roman"/>
          <w:bCs/>
        </w:rPr>
      </w:pPr>
      <w:r w:rsidRPr="00671148">
        <w:rPr>
          <w:rFonts w:ascii="Times New Roman" w:hAnsi="Times New Roman"/>
          <w:bCs/>
          <w:bdr w:val="none" w:sz="0" w:space="0" w:color="auto" w:frame="1"/>
        </w:rPr>
        <w:t>В целях реализации Постановления Правительства Российской Федерации от 09.07.2016 года № 649 «О мерах по приспособлению жилых помещений и общего имущества в многоквартирном доме с учетом потребностей инвалидов»</w:t>
      </w:r>
      <w:r w:rsidRPr="00671148">
        <w:rPr>
          <w:rFonts w:ascii="Times New Roman" w:hAnsi="Times New Roman"/>
          <w:bCs/>
        </w:rPr>
        <w:t xml:space="preserve">, приказа от 18 октября 2019 года №611-о «Об утверждении Порядка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инвалидов», руководствуясь Уставом сельского поселения </w:t>
      </w:r>
      <w:r w:rsidRPr="00D24930">
        <w:rPr>
          <w:rFonts w:ascii="Times New Roman" w:hAnsi="Times New Roman"/>
          <w:bCs/>
        </w:rPr>
        <w:t>Серафимовский</w:t>
      </w:r>
      <w:r w:rsidRPr="00671148">
        <w:rPr>
          <w:rFonts w:ascii="Times New Roman" w:hAnsi="Times New Roman"/>
          <w:bCs/>
        </w:rPr>
        <w:t xml:space="preserve"> сельсовет муниципального района Туймазинский район Республики Башкортостан  </w:t>
      </w:r>
      <w:r w:rsidRPr="00D24930">
        <w:rPr>
          <w:rFonts w:ascii="Times New Roman" w:hAnsi="Times New Roman"/>
          <w:bCs/>
        </w:rPr>
        <w:t>п о с т а н о в л я ю</w:t>
      </w:r>
      <w:r w:rsidRPr="00671148">
        <w:rPr>
          <w:rFonts w:ascii="Times New Roman" w:hAnsi="Times New Roman"/>
          <w:bCs/>
        </w:rPr>
        <w:t>:</w:t>
      </w:r>
    </w:p>
    <w:p w:rsidR="00671148" w:rsidRPr="00671148" w:rsidRDefault="00671148" w:rsidP="00671148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left" w:pos="993"/>
        </w:tabs>
        <w:ind w:left="0" w:firstLine="709"/>
        <w:jc w:val="both"/>
        <w:textAlignment w:val="baseline"/>
        <w:rPr>
          <w:rFonts w:ascii="Times New Roman" w:hAnsi="Times New Roman"/>
        </w:rPr>
      </w:pPr>
      <w:r w:rsidRPr="00671148">
        <w:rPr>
          <w:rFonts w:ascii="Times New Roman" w:hAnsi="Times New Roman"/>
          <w:bdr w:val="none" w:sz="0" w:space="0" w:color="auto" w:frame="1"/>
        </w:rPr>
        <w:t xml:space="preserve">Создать и 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сельского поселения </w:t>
      </w:r>
      <w:r w:rsidRPr="00D24930">
        <w:rPr>
          <w:rFonts w:ascii="Times New Roman" w:hAnsi="Times New Roman"/>
          <w:bdr w:val="none" w:sz="0" w:space="0" w:color="auto" w:frame="1"/>
        </w:rPr>
        <w:t>Серафимовский</w:t>
      </w:r>
      <w:r w:rsidRPr="00671148">
        <w:rPr>
          <w:rFonts w:ascii="Times New Roman" w:hAnsi="Times New Roman"/>
          <w:bdr w:val="none" w:sz="0" w:space="0" w:color="auto" w:frame="1"/>
        </w:rPr>
        <w:t xml:space="preserve"> сельсовет муниципального района Туймазинский район Республики Башкортостан, согласно приложению № 1 к постановлению</w:t>
      </w:r>
      <w:r w:rsidRPr="00671148">
        <w:rPr>
          <w:rFonts w:ascii="Times New Roman" w:hAnsi="Times New Roman"/>
        </w:rPr>
        <w:t>.</w:t>
      </w:r>
    </w:p>
    <w:p w:rsidR="00671148" w:rsidRPr="00671148" w:rsidRDefault="00671148" w:rsidP="00671148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left" w:pos="993"/>
        </w:tabs>
        <w:ind w:left="0" w:firstLine="709"/>
        <w:jc w:val="both"/>
        <w:textAlignment w:val="baseline"/>
        <w:rPr>
          <w:rFonts w:ascii="Helvetica" w:hAnsi="Helvetica"/>
        </w:rPr>
      </w:pPr>
      <w:r w:rsidRPr="00671148">
        <w:rPr>
          <w:rFonts w:ascii="Times New Roman" w:hAnsi="Times New Roman"/>
          <w:bdr w:val="none" w:sz="0" w:space="0" w:color="auto" w:frame="1"/>
        </w:rPr>
        <w:t xml:space="preserve">Утвердить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сельского поселения </w:t>
      </w:r>
      <w:r w:rsidRPr="00D24930">
        <w:rPr>
          <w:rFonts w:ascii="Times New Roman" w:hAnsi="Times New Roman"/>
          <w:bdr w:val="none" w:sz="0" w:space="0" w:color="auto" w:frame="1"/>
        </w:rPr>
        <w:t>Серафимовский</w:t>
      </w:r>
      <w:r w:rsidRPr="00671148">
        <w:rPr>
          <w:rFonts w:ascii="Times New Roman" w:hAnsi="Times New Roman"/>
          <w:bdr w:val="none" w:sz="0" w:space="0" w:color="auto" w:frame="1"/>
        </w:rPr>
        <w:t xml:space="preserve"> сельсовет муниципального района Туймазинский район Республики Башкортостан, согласно приложению № 2 к постановлению.</w:t>
      </w:r>
    </w:p>
    <w:p w:rsidR="00671148" w:rsidRPr="00671148" w:rsidRDefault="00671148" w:rsidP="00671148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left" w:pos="993"/>
        </w:tabs>
        <w:ind w:left="0" w:firstLine="709"/>
        <w:jc w:val="both"/>
        <w:textAlignment w:val="baseline"/>
        <w:rPr>
          <w:rFonts w:ascii="Helvetica" w:hAnsi="Helvetica"/>
        </w:rPr>
      </w:pPr>
      <w:r w:rsidRPr="00671148">
        <w:rPr>
          <w:rFonts w:ascii="Times New Roman" w:hAnsi="Times New Roman"/>
          <w:bdr w:val="none" w:sz="0" w:space="0" w:color="auto" w:frame="1"/>
        </w:rPr>
        <w:t xml:space="preserve">Утвердить план мероприятий по обследованию жилых помещений инвалидов и общего имущества 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сельского поселения </w:t>
      </w:r>
      <w:r w:rsidRPr="00D24930">
        <w:rPr>
          <w:rFonts w:ascii="Times New Roman" w:hAnsi="Times New Roman"/>
          <w:bdr w:val="none" w:sz="0" w:space="0" w:color="auto" w:frame="1"/>
        </w:rPr>
        <w:t>Серафимовский</w:t>
      </w:r>
      <w:r w:rsidRPr="00671148">
        <w:rPr>
          <w:rFonts w:ascii="Times New Roman" w:hAnsi="Times New Roman"/>
          <w:bdr w:val="none" w:sz="0" w:space="0" w:color="auto" w:frame="1"/>
        </w:rPr>
        <w:t xml:space="preserve"> сельсовет муниципального района Туймазинский район Республики Башкортостан, согласно приложениям № 3 к постановлению.</w:t>
      </w:r>
    </w:p>
    <w:p w:rsidR="00671148" w:rsidRPr="00671148" w:rsidRDefault="00671148" w:rsidP="00671148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93"/>
        </w:tabs>
        <w:ind w:left="0" w:firstLine="709"/>
        <w:jc w:val="both"/>
        <w:textAlignment w:val="baseline"/>
        <w:rPr>
          <w:rFonts w:ascii="Helvetica" w:hAnsi="Helvetica"/>
        </w:rPr>
      </w:pPr>
      <w:r w:rsidRPr="00671148">
        <w:rPr>
          <w:rFonts w:ascii="Times New Roman" w:hAnsi="Times New Roman"/>
          <w:bdr w:val="none" w:sz="0" w:space="0" w:color="auto" w:frame="1"/>
        </w:rPr>
        <w:t>Утвердить форму уведомления о возможности обследования жилого помещения, форму акта о невозможности обследования жилого помещения, форму отказа от обследования жилого помещения, согласно приложениям №4, 5 и 6 к постановлению.</w:t>
      </w:r>
    </w:p>
    <w:p w:rsidR="00671148" w:rsidRPr="00671148" w:rsidRDefault="00671148" w:rsidP="00671148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left" w:pos="993"/>
        </w:tabs>
        <w:ind w:left="0" w:firstLine="709"/>
        <w:jc w:val="both"/>
        <w:textAlignment w:val="baseline"/>
        <w:rPr>
          <w:rFonts w:ascii="Times New Roman" w:hAnsi="Times New Roman"/>
        </w:rPr>
      </w:pPr>
      <w:r w:rsidRPr="00671148">
        <w:rPr>
          <w:rFonts w:ascii="Times New Roman" w:hAnsi="Times New Roman"/>
        </w:rPr>
        <w:t xml:space="preserve">Опубликовать настоящее постановление на официальном сайте сельского поселения </w:t>
      </w:r>
      <w:r w:rsidRPr="00D24930">
        <w:rPr>
          <w:rFonts w:ascii="Times New Roman" w:hAnsi="Times New Roman"/>
        </w:rPr>
        <w:t>Серафимовский</w:t>
      </w:r>
      <w:r w:rsidRPr="00671148">
        <w:rPr>
          <w:rFonts w:ascii="Times New Roman" w:hAnsi="Times New Roman"/>
        </w:rPr>
        <w:t xml:space="preserve"> сельсовет муниципального района Туймазинский район Республики Башкортостан </w:t>
      </w:r>
    </w:p>
    <w:p w:rsidR="00A612EC" w:rsidRPr="00D24930" w:rsidRDefault="00671148" w:rsidP="00DD01AC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left" w:pos="993"/>
        </w:tabs>
        <w:ind w:left="0" w:firstLine="709"/>
        <w:jc w:val="both"/>
        <w:textAlignment w:val="baseline"/>
        <w:rPr>
          <w:bCs/>
        </w:rPr>
      </w:pPr>
      <w:r w:rsidRPr="00671148">
        <w:rPr>
          <w:rFonts w:ascii="Times New Roman" w:hAnsi="Times New Roman"/>
        </w:rPr>
        <w:t>Контроль за исполнением настоящего постановления оставляю за собой.</w:t>
      </w:r>
    </w:p>
    <w:p w:rsidR="003E0F41" w:rsidRPr="00D24930" w:rsidRDefault="003E0F41" w:rsidP="003E0F41">
      <w:pPr>
        <w:shd w:val="clear" w:color="auto" w:fill="FFFFFF"/>
        <w:tabs>
          <w:tab w:val="left" w:pos="993"/>
        </w:tabs>
        <w:ind w:left="709"/>
        <w:jc w:val="both"/>
        <w:textAlignment w:val="baseline"/>
        <w:rPr>
          <w:bCs/>
        </w:rPr>
      </w:pPr>
    </w:p>
    <w:tbl>
      <w:tblPr>
        <w:tblStyle w:val="ae"/>
        <w:tblpPr w:leftFromText="180" w:rightFromText="180" w:vertAnchor="text" w:tblpY="119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24930" w:rsidRPr="00D24930" w:rsidTr="003E0F41">
        <w:tc>
          <w:tcPr>
            <w:tcW w:w="4814" w:type="dxa"/>
          </w:tcPr>
          <w:p w:rsidR="00EC6951" w:rsidRPr="00D24930" w:rsidRDefault="00EC6951" w:rsidP="00EC6951">
            <w:pPr>
              <w:pStyle w:val="a8"/>
              <w:jc w:val="both"/>
              <w:rPr>
                <w:szCs w:val="24"/>
              </w:rPr>
            </w:pPr>
            <w:r w:rsidRPr="00D24930">
              <w:rPr>
                <w:szCs w:val="24"/>
              </w:rPr>
              <w:t xml:space="preserve">Глава сельского поселения    </w:t>
            </w:r>
          </w:p>
        </w:tc>
        <w:tc>
          <w:tcPr>
            <w:tcW w:w="4814" w:type="dxa"/>
          </w:tcPr>
          <w:p w:rsidR="00EC6951" w:rsidRPr="00D24930" w:rsidRDefault="00EC6951" w:rsidP="003E0F41">
            <w:pPr>
              <w:jc w:val="right"/>
            </w:pPr>
            <w:bookmarkStart w:id="0" w:name="_Hlk87273859"/>
            <w:bookmarkStart w:id="1" w:name="_Hlk81229302"/>
            <w:r w:rsidRPr="00D24930">
              <w:rPr>
                <w:rFonts w:ascii="Times New Roman" w:hAnsi="Times New Roman"/>
              </w:rPr>
              <w:t>Нелюбин</w:t>
            </w:r>
            <w:bookmarkEnd w:id="0"/>
            <w:bookmarkEnd w:id="1"/>
            <w:r w:rsidRPr="00D24930">
              <w:rPr>
                <w:rFonts w:ascii="Times New Roman" w:hAnsi="Times New Roman"/>
              </w:rPr>
              <w:t xml:space="preserve"> А.Н.</w:t>
            </w:r>
          </w:p>
        </w:tc>
      </w:tr>
    </w:tbl>
    <w:p w:rsidR="003E0F41" w:rsidRPr="00D24930" w:rsidRDefault="003E0F41">
      <w:pPr>
        <w:spacing w:after="200" w:line="276" w:lineRule="auto"/>
        <w:rPr>
          <w:rFonts w:ascii="Times New Roman" w:hAnsi="Times New Roman"/>
          <w:sz w:val="18"/>
          <w:szCs w:val="18"/>
        </w:rPr>
      </w:pPr>
      <w:r w:rsidRPr="00D24930">
        <w:rPr>
          <w:rFonts w:ascii="Times New Roman" w:hAnsi="Times New Roman"/>
          <w:sz w:val="18"/>
          <w:szCs w:val="18"/>
        </w:rPr>
        <w:br w:type="page"/>
      </w:r>
    </w:p>
    <w:p w:rsidR="003E0F41" w:rsidRPr="003E0F41" w:rsidRDefault="003E0F41" w:rsidP="003E0F41">
      <w:pPr>
        <w:shd w:val="clear" w:color="auto" w:fill="FFFFFF"/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18"/>
          <w:szCs w:val="18"/>
        </w:rPr>
      </w:pPr>
      <w:r w:rsidRPr="003E0F41">
        <w:rPr>
          <w:rFonts w:ascii="Times New Roman" w:hAnsi="Times New Roman"/>
          <w:sz w:val="18"/>
          <w:szCs w:val="18"/>
        </w:rPr>
        <w:lastRenderedPageBreak/>
        <w:t>Приложение № 1</w:t>
      </w:r>
    </w:p>
    <w:p w:rsidR="003E0F41" w:rsidRPr="003E0F41" w:rsidRDefault="003E0F41" w:rsidP="003E0F41">
      <w:pPr>
        <w:shd w:val="clear" w:color="auto" w:fill="FFFFFF"/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18"/>
          <w:szCs w:val="18"/>
        </w:rPr>
      </w:pPr>
      <w:r w:rsidRPr="003E0F41">
        <w:rPr>
          <w:rFonts w:ascii="Times New Roman" w:hAnsi="Times New Roman"/>
          <w:sz w:val="18"/>
          <w:szCs w:val="18"/>
        </w:rPr>
        <w:t xml:space="preserve">к Постановлению Администрации сельского поселения </w:t>
      </w:r>
      <w:r w:rsidRPr="00D24930">
        <w:rPr>
          <w:rFonts w:ascii="Times New Roman" w:hAnsi="Times New Roman"/>
          <w:sz w:val="18"/>
          <w:szCs w:val="18"/>
        </w:rPr>
        <w:t>Серафимовский</w:t>
      </w:r>
      <w:r w:rsidRPr="003E0F41">
        <w:rPr>
          <w:rFonts w:ascii="Times New Roman" w:hAnsi="Times New Roman"/>
          <w:sz w:val="18"/>
          <w:szCs w:val="18"/>
        </w:rPr>
        <w:t xml:space="preserve"> сельсовет муниципального района Туймазинский </w:t>
      </w:r>
      <w:proofErr w:type="gramStart"/>
      <w:r w:rsidRPr="003E0F41">
        <w:rPr>
          <w:rFonts w:ascii="Times New Roman" w:hAnsi="Times New Roman"/>
          <w:sz w:val="18"/>
          <w:szCs w:val="18"/>
        </w:rPr>
        <w:t>район  Республики</w:t>
      </w:r>
      <w:proofErr w:type="gramEnd"/>
      <w:r w:rsidRPr="003E0F41">
        <w:rPr>
          <w:rFonts w:ascii="Times New Roman" w:hAnsi="Times New Roman"/>
          <w:sz w:val="18"/>
          <w:szCs w:val="18"/>
        </w:rPr>
        <w:t xml:space="preserve"> Башкортостан от </w:t>
      </w:r>
      <w:r w:rsidR="00D24930" w:rsidRPr="00D24930">
        <w:rPr>
          <w:rFonts w:ascii="Times New Roman" w:hAnsi="Times New Roman"/>
          <w:sz w:val="18"/>
          <w:szCs w:val="18"/>
        </w:rPr>
        <w:t>_______</w:t>
      </w:r>
      <w:r w:rsidRPr="003E0F41">
        <w:rPr>
          <w:rFonts w:ascii="Times New Roman" w:hAnsi="Times New Roman"/>
          <w:sz w:val="18"/>
          <w:szCs w:val="18"/>
        </w:rPr>
        <w:t xml:space="preserve">2022г </w:t>
      </w:r>
      <w:r w:rsidR="00D24930" w:rsidRPr="003E0F41">
        <w:rPr>
          <w:rFonts w:ascii="Times New Roman" w:hAnsi="Times New Roman"/>
          <w:sz w:val="18"/>
          <w:szCs w:val="18"/>
        </w:rPr>
        <w:t>№</w:t>
      </w:r>
      <w:r w:rsidR="00D24930" w:rsidRPr="00D24930">
        <w:rPr>
          <w:rFonts w:ascii="Times New Roman" w:hAnsi="Times New Roman"/>
          <w:sz w:val="18"/>
          <w:szCs w:val="18"/>
        </w:rPr>
        <w:t>____</w:t>
      </w:r>
    </w:p>
    <w:p w:rsidR="003E0F41" w:rsidRPr="003E0F41" w:rsidRDefault="003E0F41" w:rsidP="003E0F4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3E0F41" w:rsidRPr="003E0F41" w:rsidRDefault="003E0F41" w:rsidP="003E0F41">
      <w:pPr>
        <w:shd w:val="clear" w:color="auto" w:fill="FFFFFF"/>
        <w:tabs>
          <w:tab w:val="left" w:pos="4678"/>
        </w:tabs>
        <w:spacing w:line="312" w:lineRule="atLeast"/>
        <w:jc w:val="center"/>
        <w:textAlignment w:val="baseline"/>
        <w:rPr>
          <w:rFonts w:ascii="Helvetica" w:hAnsi="Helvetica"/>
        </w:rPr>
      </w:pPr>
      <w:bookmarkStart w:id="2" w:name="Par41"/>
      <w:bookmarkEnd w:id="2"/>
      <w:r w:rsidRPr="003E0F41">
        <w:rPr>
          <w:rFonts w:ascii="Times New Roman" w:hAnsi="Times New Roman"/>
          <w:bCs/>
          <w:bdr w:val="none" w:sz="0" w:space="0" w:color="auto" w:frame="1"/>
        </w:rPr>
        <w:t>СОСТАВ</w:t>
      </w:r>
    </w:p>
    <w:p w:rsidR="003E0F41" w:rsidRDefault="003E0F41" w:rsidP="003E0F41">
      <w:pPr>
        <w:shd w:val="clear" w:color="auto" w:fill="FFFFFF"/>
        <w:tabs>
          <w:tab w:val="left" w:pos="4678"/>
        </w:tabs>
        <w:spacing w:line="312" w:lineRule="atLeast"/>
        <w:jc w:val="center"/>
        <w:textAlignment w:val="baseline"/>
        <w:rPr>
          <w:rFonts w:ascii="Times New Roman" w:hAnsi="Times New Roman"/>
          <w:bdr w:val="none" w:sz="0" w:space="0" w:color="auto" w:frame="1"/>
        </w:rPr>
      </w:pPr>
      <w:r w:rsidRPr="003E0F41">
        <w:rPr>
          <w:rFonts w:ascii="Times New Roman" w:hAnsi="Times New Roman"/>
          <w:bCs/>
          <w:bdr w:val="none" w:sz="0" w:space="0" w:color="auto" w:frame="1"/>
        </w:rPr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 w:rsidRPr="003E0F41">
        <w:rPr>
          <w:rFonts w:ascii="Times New Roman" w:hAnsi="Times New Roman"/>
          <w:bdr w:val="none" w:sz="0" w:space="0" w:color="auto" w:frame="1"/>
        </w:rPr>
        <w:t xml:space="preserve">сельского поселения </w:t>
      </w:r>
      <w:r w:rsidRPr="00D24930">
        <w:rPr>
          <w:rFonts w:ascii="Times New Roman" w:hAnsi="Times New Roman"/>
          <w:bdr w:val="none" w:sz="0" w:space="0" w:color="auto" w:frame="1"/>
        </w:rPr>
        <w:t>Серафимовский</w:t>
      </w:r>
      <w:r w:rsidRPr="003E0F41">
        <w:rPr>
          <w:rFonts w:ascii="Times New Roman" w:hAnsi="Times New Roman"/>
          <w:bdr w:val="none" w:sz="0" w:space="0" w:color="auto" w:frame="1"/>
        </w:rPr>
        <w:t xml:space="preserve"> сельсовет муниципального района Туймазинский район Республики Башкортостан</w:t>
      </w:r>
    </w:p>
    <w:p w:rsidR="0061513B" w:rsidRPr="003E0F41" w:rsidRDefault="0061513B" w:rsidP="003E0F41">
      <w:pPr>
        <w:shd w:val="clear" w:color="auto" w:fill="FFFFFF"/>
        <w:tabs>
          <w:tab w:val="left" w:pos="4678"/>
        </w:tabs>
        <w:spacing w:line="312" w:lineRule="atLeast"/>
        <w:jc w:val="center"/>
        <w:textAlignment w:val="baseline"/>
        <w:rPr>
          <w:rFonts w:ascii="Times New Roman" w:hAnsi="Times New Roman"/>
          <w:bdr w:val="none" w:sz="0" w:space="0" w:color="auto" w:frame="1"/>
        </w:rPr>
      </w:pPr>
      <w:bookmarkStart w:id="3" w:name="_GoBack"/>
      <w:bookmarkEnd w:id="3"/>
    </w:p>
    <w:p w:rsidR="003E0F41" w:rsidRPr="003E0F41" w:rsidRDefault="003E0F41" w:rsidP="003E0F41">
      <w:pPr>
        <w:shd w:val="clear" w:color="auto" w:fill="FFFFFF"/>
        <w:tabs>
          <w:tab w:val="left" w:pos="4678"/>
        </w:tabs>
        <w:spacing w:line="312" w:lineRule="atLeast"/>
        <w:jc w:val="center"/>
        <w:textAlignment w:val="baseline"/>
        <w:rPr>
          <w:rFonts w:ascii="Times New Roman" w:hAnsi="Times New Roman"/>
          <w:bdr w:val="none" w:sz="0" w:space="0" w:color="auto" w:frame="1"/>
        </w:rPr>
      </w:pPr>
    </w:p>
    <w:tbl>
      <w:tblPr>
        <w:tblW w:w="97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3119"/>
        <w:gridCol w:w="4819"/>
      </w:tblGrid>
      <w:tr w:rsidR="00D24930" w:rsidRPr="003E0F41" w:rsidTr="00C0369A">
        <w:trPr>
          <w:trHeight w:val="870"/>
        </w:trPr>
        <w:tc>
          <w:tcPr>
            <w:tcW w:w="17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Times New Roman" w:hAnsi="Times New Roman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Председатель комиссии:</w:t>
            </w:r>
          </w:p>
          <w:p w:rsidR="003E0F41" w:rsidRPr="003E0F41" w:rsidRDefault="003E0F41" w:rsidP="003E0F41">
            <w:pPr>
              <w:spacing w:line="312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D24930" w:rsidP="003E0F41">
            <w:pPr>
              <w:rPr>
                <w:rFonts w:ascii="Times New Roman" w:hAnsi="Times New Roman"/>
                <w:sz w:val="20"/>
                <w:szCs w:val="20"/>
              </w:rPr>
            </w:pPr>
            <w:r w:rsidRPr="00D2493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Нелюбин Алексей Николаевич</w:t>
            </w:r>
          </w:p>
        </w:tc>
        <w:tc>
          <w:tcPr>
            <w:tcW w:w="48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Times New Roman" w:hAnsi="Times New Roman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глава администрации</w:t>
            </w:r>
            <w:r w:rsidRPr="003E0F41">
              <w:rPr>
                <w:rFonts w:ascii="Times New Roman" w:hAnsi="Times New Roman"/>
                <w:sz w:val="20"/>
                <w:szCs w:val="20"/>
              </w:rPr>
              <w:t> </w:t>
            </w: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сельского поселения </w:t>
            </w:r>
            <w:r w:rsidRPr="00D2493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Серафимовский</w:t>
            </w: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сельсовет муниципального района Туймазинский район Республики Башкортостан</w:t>
            </w:r>
          </w:p>
        </w:tc>
      </w:tr>
      <w:tr w:rsidR="00D24930" w:rsidRPr="003E0F41" w:rsidTr="00C0369A">
        <w:trPr>
          <w:trHeight w:val="705"/>
        </w:trPr>
        <w:tc>
          <w:tcPr>
            <w:tcW w:w="17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Times New Roman" w:hAnsi="Times New Roman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Секретарь комиссии:</w:t>
            </w:r>
          </w:p>
          <w:p w:rsidR="003E0F41" w:rsidRPr="003E0F41" w:rsidRDefault="003E0F41" w:rsidP="003E0F41">
            <w:pPr>
              <w:spacing w:line="312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D24930" w:rsidP="003E0F41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2493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Агишева Светлана Николаевна</w:t>
            </w:r>
          </w:p>
          <w:p w:rsidR="003E0F41" w:rsidRPr="003E0F41" w:rsidRDefault="003E0F41" w:rsidP="003E0F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Times New Roman" w:hAnsi="Times New Roman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специалист администрации сельского поселения </w:t>
            </w:r>
            <w:r w:rsidRPr="00D2493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Серафимовский</w:t>
            </w: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сельсовет муниципального района Туймазинский район Республики Башкортостан</w:t>
            </w:r>
          </w:p>
        </w:tc>
      </w:tr>
      <w:tr w:rsidR="0061513B" w:rsidRPr="003E0F41" w:rsidTr="00C0369A">
        <w:trPr>
          <w:trHeight w:val="705"/>
        </w:trPr>
        <w:tc>
          <w:tcPr>
            <w:tcW w:w="17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13B" w:rsidRPr="003E0F41" w:rsidRDefault="0061513B" w:rsidP="0061513B">
            <w:pPr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</w:pPr>
            <w:r w:rsidRPr="003E0F41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Члены комиссии:</w:t>
            </w:r>
          </w:p>
        </w:tc>
        <w:tc>
          <w:tcPr>
            <w:tcW w:w="31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13B" w:rsidRPr="003E0F41" w:rsidRDefault="0061513B" w:rsidP="0061513B">
            <w:pPr>
              <w:rPr>
                <w:rFonts w:ascii="Times New Roman" w:hAnsi="Times New Roman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по согласованию</w:t>
            </w:r>
          </w:p>
        </w:tc>
        <w:tc>
          <w:tcPr>
            <w:tcW w:w="48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13B" w:rsidRPr="003E0F41" w:rsidRDefault="0061513B" w:rsidP="0061513B">
            <w:pPr>
              <w:rPr>
                <w:rFonts w:ascii="Times New Roman" w:hAnsi="Times New Roman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Главный архитектор Администрации муниципального района Туймазинский район Республики Башкортостан</w:t>
            </w:r>
          </w:p>
        </w:tc>
      </w:tr>
      <w:tr w:rsidR="0061513B" w:rsidRPr="003E0F41" w:rsidTr="00C0369A">
        <w:trPr>
          <w:trHeight w:val="970"/>
        </w:trPr>
        <w:tc>
          <w:tcPr>
            <w:tcW w:w="17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13B" w:rsidRPr="003E0F41" w:rsidRDefault="0061513B" w:rsidP="00615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13B" w:rsidRPr="003E0F41" w:rsidRDefault="0061513B" w:rsidP="0061513B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по согласованию</w:t>
            </w:r>
          </w:p>
        </w:tc>
        <w:tc>
          <w:tcPr>
            <w:tcW w:w="48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13B" w:rsidRPr="003E0F41" w:rsidRDefault="0061513B" w:rsidP="0061513B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Начальник жилищного отдела Администрации муниципального района Туймазинский район Республики Башкортостан </w:t>
            </w:r>
          </w:p>
        </w:tc>
      </w:tr>
      <w:tr w:rsidR="0061513B" w:rsidRPr="003E0F41" w:rsidTr="00C0369A">
        <w:trPr>
          <w:trHeight w:val="75"/>
        </w:trPr>
        <w:tc>
          <w:tcPr>
            <w:tcW w:w="17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13B" w:rsidRPr="003E0F41" w:rsidRDefault="0061513B" w:rsidP="00615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13B" w:rsidRPr="003E0F41" w:rsidRDefault="0061513B" w:rsidP="0061513B">
            <w:pPr>
              <w:rPr>
                <w:rFonts w:ascii="Times New Roman" w:hAnsi="Times New Roman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по согласованию</w:t>
            </w:r>
          </w:p>
        </w:tc>
        <w:tc>
          <w:tcPr>
            <w:tcW w:w="48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13B" w:rsidRPr="003E0F41" w:rsidRDefault="0061513B" w:rsidP="0061513B">
            <w:pPr>
              <w:rPr>
                <w:rFonts w:ascii="Times New Roman" w:hAnsi="Times New Roman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представитель управляющей компании</w:t>
            </w:r>
          </w:p>
        </w:tc>
      </w:tr>
      <w:tr w:rsidR="0061513B" w:rsidRPr="003E0F41" w:rsidTr="00C0369A">
        <w:trPr>
          <w:trHeight w:val="75"/>
        </w:trPr>
        <w:tc>
          <w:tcPr>
            <w:tcW w:w="17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13B" w:rsidRPr="003E0F41" w:rsidRDefault="0061513B" w:rsidP="00615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13B" w:rsidRPr="003E0F41" w:rsidRDefault="0061513B" w:rsidP="0061513B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по согласованию</w:t>
            </w:r>
          </w:p>
        </w:tc>
        <w:tc>
          <w:tcPr>
            <w:tcW w:w="48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13B" w:rsidRPr="003E0F41" w:rsidRDefault="0061513B" w:rsidP="0061513B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председатель </w:t>
            </w:r>
            <w:r w:rsidRPr="00D2493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Серафимовский</w:t>
            </w: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поселковой организации Башкирской республиканской организации общероссийской общественной организации «Всероссийское общество инвалидов»</w:t>
            </w:r>
          </w:p>
        </w:tc>
      </w:tr>
      <w:tr w:rsidR="0061513B" w:rsidRPr="003E0F41" w:rsidTr="00C0369A">
        <w:trPr>
          <w:trHeight w:val="75"/>
        </w:trPr>
        <w:tc>
          <w:tcPr>
            <w:tcW w:w="17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13B" w:rsidRPr="003E0F41" w:rsidRDefault="0061513B" w:rsidP="00615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13B" w:rsidRPr="003E0F41" w:rsidRDefault="0061513B" w:rsidP="0061513B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по согласованию</w:t>
            </w:r>
          </w:p>
        </w:tc>
        <w:tc>
          <w:tcPr>
            <w:tcW w:w="48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13B" w:rsidRPr="003E0F41" w:rsidRDefault="0061513B" w:rsidP="0061513B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1513B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Начальник Туймазинского участка ГБУ РБ ГКО БТИ</w:t>
            </w:r>
          </w:p>
        </w:tc>
      </w:tr>
    </w:tbl>
    <w:p w:rsidR="003E0F41" w:rsidRPr="003E0F41" w:rsidRDefault="003E0F41" w:rsidP="003E0F41">
      <w:pPr>
        <w:shd w:val="clear" w:color="auto" w:fill="FFFFFF"/>
        <w:tabs>
          <w:tab w:val="left" w:pos="4678"/>
        </w:tabs>
        <w:spacing w:line="312" w:lineRule="atLeast"/>
        <w:jc w:val="center"/>
        <w:textAlignment w:val="baseline"/>
        <w:rPr>
          <w:rFonts w:ascii="Times New Roman" w:hAnsi="Times New Roman"/>
          <w:bdr w:val="none" w:sz="0" w:space="0" w:color="auto" w:frame="1"/>
        </w:rPr>
      </w:pPr>
    </w:p>
    <w:p w:rsidR="003E0F41" w:rsidRPr="003E0F41" w:rsidRDefault="003E0F41" w:rsidP="003E0F41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sz w:val="20"/>
          <w:szCs w:val="20"/>
        </w:rPr>
      </w:pPr>
    </w:p>
    <w:p w:rsidR="003E0F41" w:rsidRPr="003E0F41" w:rsidRDefault="003E0F41" w:rsidP="003E0F41">
      <w:pPr>
        <w:rPr>
          <w:rFonts w:ascii="Times New Roman" w:hAnsi="Times New Roman"/>
          <w:sz w:val="26"/>
          <w:szCs w:val="26"/>
        </w:rPr>
      </w:pPr>
      <w:r w:rsidRPr="003E0F41">
        <w:rPr>
          <w:rFonts w:ascii="Times New Roman" w:hAnsi="Times New Roman"/>
          <w:sz w:val="26"/>
          <w:szCs w:val="26"/>
        </w:rPr>
        <w:br w:type="page"/>
      </w:r>
    </w:p>
    <w:p w:rsidR="003E0F41" w:rsidRPr="003E0F41" w:rsidRDefault="003E0F41" w:rsidP="003E0F41">
      <w:pPr>
        <w:shd w:val="clear" w:color="auto" w:fill="FFFFFF"/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18"/>
          <w:szCs w:val="18"/>
        </w:rPr>
      </w:pPr>
      <w:r w:rsidRPr="003E0F41">
        <w:rPr>
          <w:rFonts w:ascii="Times New Roman" w:hAnsi="Times New Roman"/>
          <w:sz w:val="18"/>
          <w:szCs w:val="18"/>
        </w:rPr>
        <w:lastRenderedPageBreak/>
        <w:t>Приложение № 2</w:t>
      </w:r>
    </w:p>
    <w:p w:rsidR="003E0F41" w:rsidRPr="003E0F41" w:rsidRDefault="003E0F41" w:rsidP="003E0F41">
      <w:pPr>
        <w:shd w:val="clear" w:color="auto" w:fill="FFFFFF"/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18"/>
          <w:szCs w:val="18"/>
        </w:rPr>
      </w:pPr>
      <w:r w:rsidRPr="003E0F41">
        <w:rPr>
          <w:rFonts w:ascii="Times New Roman" w:hAnsi="Times New Roman"/>
          <w:sz w:val="18"/>
          <w:szCs w:val="18"/>
        </w:rPr>
        <w:t xml:space="preserve">к Постановлению Администрации сельского поселения </w:t>
      </w:r>
      <w:r w:rsidRPr="00D24930">
        <w:rPr>
          <w:rFonts w:ascii="Times New Roman" w:hAnsi="Times New Roman"/>
          <w:sz w:val="18"/>
          <w:szCs w:val="18"/>
        </w:rPr>
        <w:t>Серафимовский</w:t>
      </w:r>
      <w:r w:rsidRPr="003E0F41">
        <w:rPr>
          <w:rFonts w:ascii="Times New Roman" w:hAnsi="Times New Roman"/>
          <w:sz w:val="18"/>
          <w:szCs w:val="18"/>
        </w:rPr>
        <w:t xml:space="preserve"> сельсовет муниципального района Туймазинский </w:t>
      </w:r>
      <w:proofErr w:type="gramStart"/>
      <w:r w:rsidRPr="003E0F41">
        <w:rPr>
          <w:rFonts w:ascii="Times New Roman" w:hAnsi="Times New Roman"/>
          <w:sz w:val="18"/>
          <w:szCs w:val="18"/>
        </w:rPr>
        <w:t>район  Республики</w:t>
      </w:r>
      <w:proofErr w:type="gramEnd"/>
      <w:r w:rsidRPr="003E0F41">
        <w:rPr>
          <w:rFonts w:ascii="Times New Roman" w:hAnsi="Times New Roman"/>
          <w:sz w:val="18"/>
          <w:szCs w:val="18"/>
        </w:rPr>
        <w:t xml:space="preserve"> Башкортостан  от </w:t>
      </w:r>
      <w:r w:rsidR="00D24930" w:rsidRPr="00D24930">
        <w:rPr>
          <w:rFonts w:ascii="Times New Roman" w:hAnsi="Times New Roman"/>
          <w:sz w:val="18"/>
          <w:szCs w:val="18"/>
        </w:rPr>
        <w:t>_______</w:t>
      </w:r>
      <w:r w:rsidRPr="003E0F41">
        <w:rPr>
          <w:rFonts w:ascii="Times New Roman" w:hAnsi="Times New Roman"/>
          <w:sz w:val="18"/>
          <w:szCs w:val="18"/>
        </w:rPr>
        <w:t xml:space="preserve">2022г </w:t>
      </w:r>
      <w:r w:rsidR="00D24930" w:rsidRPr="00D24930">
        <w:rPr>
          <w:rFonts w:ascii="Times New Roman" w:hAnsi="Times New Roman"/>
          <w:sz w:val="18"/>
          <w:szCs w:val="18"/>
        </w:rPr>
        <w:t xml:space="preserve"> №___</w:t>
      </w:r>
    </w:p>
    <w:p w:rsidR="003E0F41" w:rsidRPr="003E0F41" w:rsidRDefault="003E0F41" w:rsidP="003E0F41">
      <w:pPr>
        <w:shd w:val="clear" w:color="auto" w:fill="FFFFFF"/>
        <w:autoSpaceDE w:val="0"/>
        <w:autoSpaceDN w:val="0"/>
        <w:adjustRightInd w:val="0"/>
        <w:ind w:left="4248"/>
        <w:jc w:val="both"/>
        <w:rPr>
          <w:rFonts w:ascii="Times New Roman" w:hAnsi="Times New Roman"/>
          <w:b/>
          <w:sz w:val="26"/>
          <w:szCs w:val="26"/>
        </w:rPr>
      </w:pPr>
    </w:p>
    <w:p w:rsidR="003E0F41" w:rsidRPr="003E0F41" w:rsidRDefault="003E0F41" w:rsidP="003E0F41">
      <w:pPr>
        <w:shd w:val="clear" w:color="auto" w:fill="FFFFFF"/>
        <w:jc w:val="center"/>
        <w:textAlignment w:val="baseline"/>
        <w:rPr>
          <w:rFonts w:ascii="Helvetica" w:hAnsi="Helvetica"/>
        </w:rPr>
      </w:pPr>
      <w:r w:rsidRPr="003E0F41">
        <w:rPr>
          <w:rFonts w:ascii="Times New Roman" w:hAnsi="Times New Roman"/>
          <w:b/>
          <w:bCs/>
          <w:bdr w:val="none" w:sz="0" w:space="0" w:color="auto" w:frame="1"/>
        </w:rPr>
        <w:t>Положение о муниципальной комиссии</w:t>
      </w:r>
    </w:p>
    <w:p w:rsidR="003E0F41" w:rsidRPr="003E0F41" w:rsidRDefault="003E0F41" w:rsidP="003E0F41">
      <w:pPr>
        <w:shd w:val="clear" w:color="auto" w:fill="FFFFFF"/>
        <w:jc w:val="center"/>
        <w:textAlignment w:val="baseline"/>
        <w:rPr>
          <w:rFonts w:ascii="Helvetica" w:hAnsi="Helvetica"/>
        </w:rPr>
      </w:pPr>
      <w:r w:rsidRPr="003E0F41">
        <w:rPr>
          <w:rFonts w:ascii="Times New Roman" w:hAnsi="Times New Roman"/>
          <w:b/>
          <w:bCs/>
          <w:bdr w:val="none" w:sz="0" w:space="0" w:color="auto" w:frame="1"/>
        </w:rPr>
        <w:t>по обследованию жилых помещений инвалидов и общего имущества</w:t>
      </w:r>
    </w:p>
    <w:p w:rsidR="003E0F41" w:rsidRPr="003E0F41" w:rsidRDefault="003E0F41" w:rsidP="003E0F41">
      <w:pPr>
        <w:shd w:val="clear" w:color="auto" w:fill="FFFFFF"/>
        <w:jc w:val="center"/>
        <w:textAlignment w:val="baseline"/>
        <w:rPr>
          <w:rFonts w:ascii="Helvetica" w:hAnsi="Helvetica"/>
        </w:rPr>
      </w:pPr>
      <w:r w:rsidRPr="003E0F41">
        <w:rPr>
          <w:rFonts w:ascii="Times New Roman" w:hAnsi="Times New Roman"/>
          <w:b/>
          <w:bCs/>
          <w:bdr w:val="none" w:sz="0" w:space="0" w:color="auto" w:frame="1"/>
        </w:rPr>
        <w:t>в многоквартирных домах, в которых проживают инвалиды,</w:t>
      </w:r>
    </w:p>
    <w:p w:rsidR="003E0F41" w:rsidRPr="003E0F41" w:rsidRDefault="003E0F41" w:rsidP="003E0F41">
      <w:pPr>
        <w:shd w:val="clear" w:color="auto" w:fill="FFFFFF"/>
        <w:jc w:val="center"/>
        <w:textAlignment w:val="baseline"/>
        <w:rPr>
          <w:rFonts w:ascii="Helvetica" w:hAnsi="Helvetica"/>
        </w:rPr>
      </w:pPr>
      <w:r w:rsidRPr="003E0F41">
        <w:rPr>
          <w:rFonts w:ascii="Times New Roman" w:hAnsi="Times New Roman"/>
          <w:b/>
          <w:bCs/>
          <w:bdr w:val="none" w:sz="0" w:space="0" w:color="auto" w:frame="1"/>
        </w:rPr>
        <w:t xml:space="preserve">в целях их приспособления с учетом потребностей инвалидов и обеспечения условий их доступности для инвалидов на территории </w:t>
      </w:r>
      <w:r w:rsidRPr="003E0F41">
        <w:rPr>
          <w:rFonts w:ascii="Times New Roman" w:hAnsi="Times New Roman"/>
          <w:b/>
          <w:bdr w:val="none" w:sz="0" w:space="0" w:color="auto" w:frame="1"/>
        </w:rPr>
        <w:t xml:space="preserve">сельского поселения </w:t>
      </w:r>
      <w:r w:rsidRPr="00D24930">
        <w:rPr>
          <w:rFonts w:ascii="Times New Roman" w:hAnsi="Times New Roman"/>
          <w:b/>
          <w:bdr w:val="none" w:sz="0" w:space="0" w:color="auto" w:frame="1"/>
        </w:rPr>
        <w:t>Серафимовский</w:t>
      </w:r>
      <w:r w:rsidRPr="003E0F41">
        <w:rPr>
          <w:rFonts w:ascii="Times New Roman" w:hAnsi="Times New Roman"/>
          <w:b/>
          <w:bdr w:val="none" w:sz="0" w:space="0" w:color="auto" w:frame="1"/>
        </w:rPr>
        <w:t xml:space="preserve"> сельсовет муниципального района Туймазинский район Республики Башкортостан</w:t>
      </w:r>
    </w:p>
    <w:p w:rsidR="003E0F41" w:rsidRPr="003E0F41" w:rsidRDefault="003E0F41" w:rsidP="003E0F41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bCs/>
          <w:bdr w:val="none" w:sz="0" w:space="0" w:color="auto" w:frame="1"/>
        </w:rPr>
      </w:pPr>
    </w:p>
    <w:p w:rsidR="003E0F41" w:rsidRPr="003E0F41" w:rsidRDefault="003E0F41" w:rsidP="003E0F41">
      <w:pPr>
        <w:shd w:val="clear" w:color="auto" w:fill="FFFFFF"/>
        <w:spacing w:line="312" w:lineRule="atLeast"/>
        <w:jc w:val="center"/>
        <w:textAlignment w:val="baseline"/>
        <w:rPr>
          <w:rFonts w:ascii="Helvetica" w:hAnsi="Helvetica"/>
        </w:rPr>
      </w:pPr>
      <w:r w:rsidRPr="003E0F41">
        <w:rPr>
          <w:rFonts w:ascii="Times New Roman" w:hAnsi="Times New Roman"/>
          <w:b/>
          <w:bCs/>
          <w:bdr w:val="none" w:sz="0" w:space="0" w:color="auto" w:frame="1"/>
        </w:rPr>
        <w:t>1.Общие положения</w:t>
      </w:r>
    </w:p>
    <w:p w:rsidR="003E0F41" w:rsidRPr="003E0F41" w:rsidRDefault="003E0F41" w:rsidP="003E0F4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bdr w:val="none" w:sz="0" w:space="0" w:color="auto" w:frame="1"/>
        </w:rPr>
      </w:pPr>
      <w:r w:rsidRPr="003E0F41">
        <w:rPr>
          <w:rFonts w:ascii="Times New Roman" w:hAnsi="Times New Roman"/>
          <w:bdr w:val="none" w:sz="0" w:space="0" w:color="auto" w:frame="1"/>
        </w:rPr>
        <w:t xml:space="preserve">1.1. 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сельского поселения </w:t>
      </w:r>
      <w:r w:rsidRPr="00D24930">
        <w:rPr>
          <w:rFonts w:ascii="Times New Roman" w:hAnsi="Times New Roman"/>
          <w:bdr w:val="none" w:sz="0" w:space="0" w:color="auto" w:frame="1"/>
        </w:rPr>
        <w:t>Серафимовский</w:t>
      </w:r>
      <w:r w:rsidRPr="003E0F41">
        <w:rPr>
          <w:rFonts w:ascii="Times New Roman" w:hAnsi="Times New Roman"/>
          <w:bdr w:val="none" w:sz="0" w:space="0" w:color="auto" w:frame="1"/>
        </w:rPr>
        <w:t xml:space="preserve"> сельсовет муниципального района Туймазинский район Республики Башкортостан (далее — Муниципальная комиссия, комиссия) создана для организации работы по проведению обследования жилых помещений, входящих в состав муниципального жилищного фонда сельского поселения </w:t>
      </w:r>
      <w:r w:rsidRPr="00D24930">
        <w:rPr>
          <w:rFonts w:ascii="Times New Roman" w:hAnsi="Times New Roman"/>
          <w:bdr w:val="none" w:sz="0" w:space="0" w:color="auto" w:frame="1"/>
        </w:rPr>
        <w:t>Серафимовский</w:t>
      </w:r>
      <w:r w:rsidRPr="003E0F41">
        <w:rPr>
          <w:rFonts w:ascii="Times New Roman" w:hAnsi="Times New Roman"/>
          <w:bdr w:val="none" w:sz="0" w:space="0" w:color="auto" w:frame="1"/>
        </w:rPr>
        <w:t xml:space="preserve"> сельсовет муниципального района Туймазинский район Республики Башкортостан и частного жилищного фонда, в которых проживают инвалиды (далее — жилые помещения инвалидов),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3E0F41" w:rsidRPr="003E0F41" w:rsidRDefault="003E0F41" w:rsidP="003E0F4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  <w:bdr w:val="none" w:sz="0" w:space="0" w:color="auto" w:frame="1"/>
        </w:rPr>
        <w:t xml:space="preserve">1.2. Понятия и термины, используемые в настоящем Положении, применяются в соответствии со значениями понятий и терминов, определенных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и </w:t>
      </w:r>
      <w:r w:rsidRPr="003E0F41">
        <w:rPr>
          <w:rFonts w:ascii="Times New Roman" w:hAnsi="Times New Roman"/>
        </w:rPr>
        <w:t xml:space="preserve">приказом </w:t>
      </w:r>
      <w:r w:rsidRPr="003E0F41">
        <w:rPr>
          <w:rFonts w:ascii="Times New Roman" w:hAnsi="Times New Roman"/>
        </w:rPr>
        <w:br/>
        <w:t>от 18 октября 2019 года №611-о «Об утверждении Порядка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инвалидов».</w:t>
      </w:r>
    </w:p>
    <w:p w:rsidR="003E0F41" w:rsidRPr="003E0F41" w:rsidRDefault="003E0F41" w:rsidP="003E0F4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  <w:bdr w:val="none" w:sz="0" w:space="0" w:color="auto" w:frame="1"/>
        </w:rPr>
        <w:t>1.3. Муниципальная комиссия является постоянно действующим коллегиальным органом, осуществляющим координацию деятельности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инвалида и обеспечения условий их доступности для инвалидов.</w:t>
      </w:r>
    </w:p>
    <w:p w:rsidR="003E0F41" w:rsidRPr="003E0F41" w:rsidRDefault="003E0F41" w:rsidP="003E0F4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  <w:bdr w:val="none" w:sz="0" w:space="0" w:color="auto" w:frame="1"/>
        </w:rPr>
        <w:t>1.4. Муниципальная комиссия в своей деятельности руководствуются Конституцией Российской Федерации, Гражданским кодексом Российской Федерации, Жилищным кодексом Российской Федерации, постановлением Правительства Российской Федерации от 09 июля 2016 г. № 649 «О мерах по приспособлению жилых помещений и общего имущества в многоквартирном доме с учетом потребностей инвалидов» (далее – Правила) и иными нормативными правовыми актами Российской Федерации и Республики Башкортостан, муниципальными правовыми актами, а также настоящим Положением.</w:t>
      </w:r>
    </w:p>
    <w:p w:rsidR="003E0F41" w:rsidRPr="003E0F41" w:rsidRDefault="003E0F41" w:rsidP="003E0F4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bdr w:val="none" w:sz="0" w:space="0" w:color="auto" w:frame="1"/>
        </w:rPr>
      </w:pPr>
    </w:p>
    <w:p w:rsidR="003E0F41" w:rsidRPr="003E0F41" w:rsidRDefault="003E0F41" w:rsidP="003E0F41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b/>
        </w:rPr>
      </w:pPr>
      <w:r w:rsidRPr="003E0F41">
        <w:rPr>
          <w:rFonts w:ascii="Times New Roman" w:hAnsi="Times New Roman"/>
          <w:b/>
          <w:bdr w:val="none" w:sz="0" w:space="0" w:color="auto" w:frame="1"/>
        </w:rPr>
        <w:t>2. Функции и права Муниципальной комиссии</w:t>
      </w:r>
    </w:p>
    <w:p w:rsidR="003E0F41" w:rsidRPr="003E0F41" w:rsidRDefault="003E0F41" w:rsidP="003E0F4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  <w:bdr w:val="none" w:sz="0" w:space="0" w:color="auto" w:frame="1"/>
        </w:rPr>
        <w:t>2.1. Муниципальная комиссия осуществляет следующие функции: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1) внесение предложений по формированию плана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lastRenderedPageBreak/>
        <w:t>2) осмотр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3) определение наличия или отсутствия необходимости приспособления жилого помещения инвалида и общего имущества в многоквартирном доме, в котором проживает инвалид, входящих в состав муниципального жилищного фонда, а также частного жилищного фонда, с учетом потребностей инвалида и обеспечения условий их доступности для инвалида с мотивированным обоснованием;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4) определение наличия или отсутствия технической возможности для приспособления жилого помещения инвалида и (или) общего имущества в многоквартирном доме, в котором проживает инвалид, входящих в состав муниципального жилищного фонда, а также частного жилищного фонда, с учетом потребностей инвалида и обеспечения условий их доступности для инвалида с мотивированным обоснованием;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5) разработка перечня мероприятий по приспособлению жилого помещения инвалида и общего имущества в многоквартирном доме, в котором проживает инвалид, входящих в состав муниципального жилищного фонда, а также частного жилищного фонда, с учетом потребностей инвалида и обеспечения условий их доступности для инвалида (далее - мероприятия), определяемых на основании Правил;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6) 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входящих в состав муниципального жилищного фонда, а также частного жилищного фонда, с учетом потребностей инвалида и обеспечения условий их доступности для инвалида по форме, утвержденной </w:t>
      </w:r>
      <w:hyperlink r:id="rId9" w:history="1">
        <w:r w:rsidRPr="003E0F41">
          <w:rPr>
            <w:rFonts w:ascii="Times New Roman" w:hAnsi="Times New Roman"/>
          </w:rPr>
          <w:t>Приказом Министерства строительства и жилищно-коммунального хозяйства Российской Федерации от 28 февраля 2017 года N 583/</w:t>
        </w:r>
        <w:proofErr w:type="spellStart"/>
        <w:r w:rsidRPr="003E0F41">
          <w:rPr>
            <w:rFonts w:ascii="Times New Roman" w:hAnsi="Times New Roman"/>
          </w:rPr>
          <w:t>пр</w:t>
        </w:r>
        <w:proofErr w:type="spellEnd"/>
        <w:r w:rsidRPr="003E0F41">
          <w:rPr>
            <w:rFonts w:ascii="Times New Roman" w:hAnsi="Times New Roman"/>
          </w:rPr>
          <w:t xml:space="preserve"> "Об утверждении правил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формы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инвалида"</w:t>
        </w:r>
      </w:hyperlink>
      <w:r w:rsidRPr="003E0F41">
        <w:rPr>
          <w:rFonts w:ascii="Times New Roman" w:hAnsi="Times New Roman"/>
        </w:rPr>
        <w:t> (далее - Правила проведения проверки экономической целесообразности (нецелесообразности));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7) вынесение заключения о возможности приспособления жилого помещения инвалида и общего имущества в многоквартирном доме, в котором проживает инвалид, входящих в состав муниципального жилищного фонда, а также частного жилищного фонда, с учетом потребностей инвалида и обеспечения условий их доступности для инвалида или заключения об отсутствии такой возможности;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8) предоставление в Министерство семьи, труда и социальной защиты населения Республики Башкортостан (далее - Министерство) отчетной информации о проведенной работе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соответствии с запросами Министерства;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9) рассмотрение и подготовка ответов на обращения граждан и организаций, поступающие по вопросам, входящим в компетенцию Муниципальной комиссии.</w:t>
      </w:r>
    </w:p>
    <w:p w:rsidR="003E0F41" w:rsidRPr="003E0F41" w:rsidRDefault="003E0F41" w:rsidP="003E0F4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  <w:bdr w:val="none" w:sz="0" w:space="0" w:color="auto" w:frame="1"/>
        </w:rPr>
        <w:t xml:space="preserve"> 2.2. Муниципальная комиссии имеет право: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1) направлять запросы в территориальные органы федеральных органов исполнительной власти и их структурные подразделения, республиканские органы исполнительной власти, органы местного самоуправления, государственные учреждения, иные организации независимо от их организационно-правовых форм, а также должностным лицам и гражданам, о предоставлении необходимых для исполнения полномочий материалов, документов и информации;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lastRenderedPageBreak/>
        <w:t>2) назначать дополнительные обследования жилых помещений инвалидов и (или)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3) направлять в Министерство строительства и жилищно-коммунального хозяйства Российской Федерации запросы о применении Правил.</w:t>
      </w:r>
    </w:p>
    <w:p w:rsidR="003E0F41" w:rsidRPr="003E0F41" w:rsidRDefault="003E0F41" w:rsidP="003E0F4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bdr w:val="none" w:sz="0" w:space="0" w:color="auto" w:frame="1"/>
        </w:rPr>
      </w:pPr>
    </w:p>
    <w:p w:rsidR="003E0F41" w:rsidRPr="003E0F41" w:rsidRDefault="003E0F41" w:rsidP="003E0F41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b/>
        </w:rPr>
      </w:pPr>
      <w:r w:rsidRPr="003E0F41">
        <w:rPr>
          <w:rFonts w:ascii="Times New Roman" w:hAnsi="Times New Roman"/>
          <w:b/>
          <w:bdr w:val="none" w:sz="0" w:space="0" w:color="auto" w:frame="1"/>
        </w:rPr>
        <w:t>3. Порядок создания и работы Муниципальной комиссии</w:t>
      </w:r>
    </w:p>
    <w:p w:rsidR="003E0F41" w:rsidRPr="003E0F41" w:rsidRDefault="003E0F41" w:rsidP="003E0F4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  <w:bdr w:val="none" w:sz="0" w:space="0" w:color="auto" w:frame="1"/>
        </w:rPr>
        <w:t xml:space="preserve">3.1. Решение о создании Муниципальной комиссии принимается администрацией сельского поселения </w:t>
      </w:r>
      <w:r w:rsidRPr="00D24930">
        <w:rPr>
          <w:rFonts w:ascii="Times New Roman" w:hAnsi="Times New Roman"/>
          <w:bdr w:val="none" w:sz="0" w:space="0" w:color="auto" w:frame="1"/>
        </w:rPr>
        <w:t>Серафимовский</w:t>
      </w:r>
      <w:r w:rsidRPr="003E0F41">
        <w:rPr>
          <w:rFonts w:ascii="Times New Roman" w:hAnsi="Times New Roman"/>
          <w:bdr w:val="none" w:sz="0" w:space="0" w:color="auto" w:frame="1"/>
        </w:rPr>
        <w:t xml:space="preserve"> сельсовет муниципального района Туймазинский район Республики Башкортостан в форме постановления, которым утверждается состав муниципальной комиссии.</w:t>
      </w:r>
    </w:p>
    <w:p w:rsidR="003E0F41" w:rsidRPr="003E0F41" w:rsidRDefault="003E0F41" w:rsidP="003E0F4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  <w:bdr w:val="none" w:sz="0" w:space="0" w:color="auto" w:frame="1"/>
        </w:rPr>
        <w:t xml:space="preserve">3.2. Муниципальная комиссия осуществляет свою деятельность в соответствии с планом мероприятий, утвержденным администрацией сельского поселения </w:t>
      </w:r>
      <w:r w:rsidRPr="00D24930">
        <w:rPr>
          <w:rFonts w:ascii="Times New Roman" w:hAnsi="Times New Roman"/>
          <w:bdr w:val="none" w:sz="0" w:space="0" w:color="auto" w:frame="1"/>
        </w:rPr>
        <w:t>Серафимовский</w:t>
      </w:r>
      <w:r w:rsidRPr="003E0F41">
        <w:rPr>
          <w:rFonts w:ascii="Times New Roman" w:hAnsi="Times New Roman"/>
          <w:bdr w:val="none" w:sz="0" w:space="0" w:color="auto" w:frame="1"/>
        </w:rPr>
        <w:t xml:space="preserve"> сельсовет муниципального района Туймазинский район Республики Башкортостан.</w:t>
      </w:r>
    </w:p>
    <w:p w:rsidR="003E0F41" w:rsidRPr="003E0F41" w:rsidRDefault="003E0F41" w:rsidP="003E0F4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  <w:bdr w:val="none" w:sz="0" w:space="0" w:color="auto" w:frame="1"/>
        </w:rPr>
        <w:t>3.3. Муниципальная комиссия состоит из председателя комиссии, заместителя председателя комиссии, секретаря и членов комиссии.</w:t>
      </w:r>
    </w:p>
    <w:p w:rsidR="003E0F41" w:rsidRPr="003E0F41" w:rsidRDefault="003E0F41" w:rsidP="003E0F4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  <w:bdr w:val="none" w:sz="0" w:space="0" w:color="auto" w:frame="1"/>
        </w:rPr>
        <w:t>Организует работу Муниципальной комиссии председатель комиссии, а в его отсутствие — заместитель председателя комиссии.</w:t>
      </w:r>
    </w:p>
    <w:p w:rsidR="003E0F41" w:rsidRPr="003E0F41" w:rsidRDefault="003E0F41" w:rsidP="003E0F4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  <w:bdr w:val="none" w:sz="0" w:space="0" w:color="auto" w:frame="1"/>
        </w:rPr>
        <w:t>3.4. Председатель Муниципальной комиссии:</w:t>
      </w:r>
    </w:p>
    <w:p w:rsidR="003E0F41" w:rsidRPr="003E0F41" w:rsidRDefault="003E0F41" w:rsidP="003E0F41">
      <w:pPr>
        <w:shd w:val="clear" w:color="auto" w:fill="FFFFFF"/>
        <w:ind w:firstLine="480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1) организует деятельность Муниципальной комиссии;</w:t>
      </w:r>
    </w:p>
    <w:p w:rsidR="003E0F41" w:rsidRPr="003E0F41" w:rsidRDefault="003E0F41" w:rsidP="003E0F41">
      <w:pPr>
        <w:shd w:val="clear" w:color="auto" w:fill="FFFFFF"/>
        <w:ind w:firstLine="480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2) назначает место, дату и время заседания Муниципальной комиссии;</w:t>
      </w:r>
    </w:p>
    <w:p w:rsidR="003E0F41" w:rsidRPr="003E0F41" w:rsidRDefault="003E0F41" w:rsidP="003E0F41">
      <w:pPr>
        <w:shd w:val="clear" w:color="auto" w:fill="FFFFFF"/>
        <w:ind w:firstLine="480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3) определяет круг приглашенных лиц;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4) доводит до присутствующих членов Муниципальной комиссии повестку дня и руководит заседанием;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5) утверждает протокол заседания Муниципальной комиссии.</w:t>
      </w:r>
    </w:p>
    <w:p w:rsidR="003E0F41" w:rsidRPr="003E0F41" w:rsidRDefault="003E0F41" w:rsidP="003E0F41">
      <w:pPr>
        <w:shd w:val="clear" w:color="auto" w:fill="FFFFFF"/>
        <w:ind w:firstLine="480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  <w:bdr w:val="none" w:sz="0" w:space="0" w:color="auto" w:frame="1"/>
        </w:rPr>
        <w:t xml:space="preserve">3.5. </w:t>
      </w:r>
      <w:r w:rsidRPr="003E0F41">
        <w:rPr>
          <w:rFonts w:ascii="Times New Roman" w:hAnsi="Times New Roman"/>
        </w:rPr>
        <w:t>Заместитель председателя Муниципальной комиссии:</w:t>
      </w:r>
    </w:p>
    <w:p w:rsidR="003E0F41" w:rsidRPr="003E0F41" w:rsidRDefault="003E0F41" w:rsidP="003E0F41">
      <w:pPr>
        <w:shd w:val="clear" w:color="auto" w:fill="FFFFFF"/>
        <w:ind w:firstLine="480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1) выполняет отдельные поручения председателя Муниципальной комиссии;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2) выполняет обязанности председателя Муниципальной комиссии в его отсутствие;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3) подписывает протоколы заседаний Муниципальной комиссии.</w:t>
      </w:r>
    </w:p>
    <w:p w:rsidR="003E0F41" w:rsidRPr="003E0F41" w:rsidRDefault="003E0F41" w:rsidP="003E0F41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  <w:bdr w:val="none" w:sz="0" w:space="0" w:color="auto" w:frame="1"/>
        </w:rPr>
        <w:t>3.6. Члены Муниципальной комиссии: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1) принимают участие в работе Муниципальной комиссии, изучают поступающие документы, готовят по ним свои заключения, предложения, возражения;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2) участвуют в заседаниях Муниципальной комиссии, а в случае невозможности присутствия на заседании Муниципальной комиссии заблаговременно представляют секретарю Муниципальной комиссии свое мнение по рассматриваемым вопросам в письменной форме, которое оглашается на заседании Муниципальной комиссии и приобщается к заключению Муниципальной комиссии;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3) проводят визуальный, технический осмотр жилого помещения инвалида, общего имущества в многоквартирном доме, в котором проживает инвалид, при необходимости проводят дополнительные обследования, испытания несущих конструкций жилого здания;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4) проводят беседу с гражданином, признанным инвалидом, проживающим в жилом помещении, в целях выявления конкретных потребностей гражданина в отношении приспособления жилого помещения;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5) осуществляют всю необходимую деятельность в соответствии с функциями, возложенными на Муниципальную комиссию для обеспечения реализации целей, ради которых она создана.</w:t>
      </w:r>
    </w:p>
    <w:p w:rsidR="003E0F41" w:rsidRPr="003E0F41" w:rsidRDefault="003E0F41" w:rsidP="003E0F4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  <w:bdr w:val="none" w:sz="0" w:space="0" w:color="auto" w:frame="1"/>
        </w:rPr>
        <w:t>3.7. Секретарь Муниципальной комиссии:</w:t>
      </w:r>
    </w:p>
    <w:p w:rsidR="003E0F41" w:rsidRPr="003E0F41" w:rsidRDefault="003E0F41" w:rsidP="003E0F41">
      <w:pPr>
        <w:shd w:val="clear" w:color="auto" w:fill="FFFFFF"/>
        <w:ind w:firstLine="480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1) организует проведение заседаний Муниципальной комиссии;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2) информирует в письменном виде членов Муниципальной комиссии и лиц, привлеченных к участию в работе Муниципальной комиссии, о повестке дня заседания, дате, месте и времени его проведения не позднее чем за 7 календарных дней до заседания;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3) осуществляет сбор заявлений и документов, поступающих от инвалидов и организаций по вопросам проведения обследования жилого помещения инвалида и общего имущества в многоквартирном доме, в котором проживает инвалид;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lastRenderedPageBreak/>
        <w:t>4) уведомляет инвалидов о дате проведения обследования жилого помещения инвалида и общего имущества в многоквартирном доме, в котором проживает инвалид, за 3 рабочих дня до даты проведения обследования;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5) производит оформление протоколов, актов, решений, заключений Муниципальной комиссии;</w:t>
      </w:r>
    </w:p>
    <w:p w:rsidR="003E0F41" w:rsidRPr="003E0F41" w:rsidRDefault="003E0F41" w:rsidP="003E0F41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</w:rPr>
        <w:t>6) выполняет обязанности по поручению председателя Муниципальной комиссии, входящие в компетенцию Муниципальной комиссии.</w:t>
      </w:r>
    </w:p>
    <w:p w:rsidR="003E0F41" w:rsidRPr="003E0F41" w:rsidRDefault="003E0F41" w:rsidP="003E0F4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  <w:bdr w:val="none" w:sz="0" w:space="0" w:color="auto" w:frame="1"/>
        </w:rPr>
        <w:t xml:space="preserve"> 3.8. </w:t>
      </w:r>
      <w:r w:rsidRPr="003E0F41">
        <w:rPr>
          <w:rFonts w:ascii="Times New Roman" w:hAnsi="Times New Roman"/>
          <w:shd w:val="clear" w:color="auto" w:fill="FFFFFF"/>
        </w:rPr>
        <w:t>Муниципальная комиссия осуществляет свою деятельность в соответствии с Планом мероприятий</w:t>
      </w:r>
      <w:r w:rsidRPr="003E0F41">
        <w:rPr>
          <w:rFonts w:ascii="Times New Roman" w:hAnsi="Times New Roman"/>
          <w:bdr w:val="none" w:sz="0" w:space="0" w:color="auto" w:frame="1"/>
        </w:rPr>
        <w:t>.</w:t>
      </w:r>
    </w:p>
    <w:p w:rsidR="003E0F41" w:rsidRPr="003E0F41" w:rsidRDefault="003E0F41" w:rsidP="003E0F4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  <w:bdr w:val="none" w:sz="0" w:space="0" w:color="auto" w:frame="1"/>
        </w:rPr>
        <w:t>3.9. Решения Муниципальной комиссии принимаются большинством голосов членов комиссии.</w:t>
      </w:r>
    </w:p>
    <w:p w:rsidR="003E0F41" w:rsidRPr="003E0F41" w:rsidRDefault="003E0F41" w:rsidP="003E0F4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</w:rPr>
      </w:pPr>
      <w:r w:rsidRPr="003E0F41">
        <w:rPr>
          <w:rFonts w:ascii="Times New Roman" w:hAnsi="Times New Roman"/>
          <w:bdr w:val="none" w:sz="0" w:space="0" w:color="auto" w:frame="1"/>
        </w:rPr>
        <w:t>При равенстве голосов членов Муниципальной комиссии решающим является голос председателя комиссии. В случае несогласия с принятым решением члены Муниципальной комиссии вправе выразить свое особое мнение в письменной форме и приложить его к решению комиссии.</w:t>
      </w:r>
    </w:p>
    <w:p w:rsidR="003E0F41" w:rsidRPr="003E0F41" w:rsidRDefault="003E0F41" w:rsidP="003E0F41">
      <w:pPr>
        <w:ind w:firstLine="851"/>
        <w:jc w:val="center"/>
        <w:rPr>
          <w:rFonts w:ascii="Times New Roman" w:hAnsi="Times New Roman"/>
          <w:lang w:eastAsia="x-none"/>
        </w:rPr>
        <w:sectPr w:rsidR="003E0F41" w:rsidRPr="003E0F41" w:rsidSect="00D24930">
          <w:pgSz w:w="11906" w:h="16838"/>
          <w:pgMar w:top="794" w:right="991" w:bottom="567" w:left="1134" w:header="709" w:footer="709" w:gutter="0"/>
          <w:cols w:space="708"/>
          <w:docGrid w:linePitch="360"/>
        </w:sectPr>
      </w:pPr>
    </w:p>
    <w:p w:rsidR="003E0F41" w:rsidRPr="003E0F41" w:rsidRDefault="003E0F41" w:rsidP="003E0F41">
      <w:pPr>
        <w:shd w:val="clear" w:color="auto" w:fill="FFFFFF"/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18"/>
          <w:szCs w:val="18"/>
        </w:rPr>
      </w:pPr>
      <w:r w:rsidRPr="003E0F41">
        <w:rPr>
          <w:rFonts w:ascii="Times New Roman" w:hAnsi="Times New Roman"/>
          <w:sz w:val="18"/>
          <w:szCs w:val="18"/>
        </w:rPr>
        <w:lastRenderedPageBreak/>
        <w:t>Приложение № 3</w:t>
      </w:r>
    </w:p>
    <w:p w:rsidR="003E0F41" w:rsidRPr="003E0F41" w:rsidRDefault="003E0F41" w:rsidP="003E0F41">
      <w:pPr>
        <w:shd w:val="clear" w:color="auto" w:fill="FFFFFF"/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18"/>
          <w:szCs w:val="18"/>
        </w:rPr>
      </w:pPr>
      <w:r w:rsidRPr="003E0F41">
        <w:rPr>
          <w:rFonts w:ascii="Times New Roman" w:hAnsi="Times New Roman"/>
          <w:sz w:val="18"/>
          <w:szCs w:val="18"/>
        </w:rPr>
        <w:t xml:space="preserve">к Постановлению Администрации сельского поселения </w:t>
      </w:r>
      <w:r w:rsidRPr="00D24930">
        <w:rPr>
          <w:rFonts w:ascii="Times New Roman" w:hAnsi="Times New Roman"/>
          <w:sz w:val="18"/>
          <w:szCs w:val="18"/>
        </w:rPr>
        <w:t>Серафимовский</w:t>
      </w:r>
      <w:r w:rsidRPr="003E0F41">
        <w:rPr>
          <w:rFonts w:ascii="Times New Roman" w:hAnsi="Times New Roman"/>
          <w:sz w:val="18"/>
          <w:szCs w:val="18"/>
        </w:rPr>
        <w:t xml:space="preserve"> сельсовет муниципального района Туймазинский </w:t>
      </w:r>
      <w:proofErr w:type="gramStart"/>
      <w:r w:rsidRPr="003E0F41">
        <w:rPr>
          <w:rFonts w:ascii="Times New Roman" w:hAnsi="Times New Roman"/>
          <w:sz w:val="18"/>
          <w:szCs w:val="18"/>
        </w:rPr>
        <w:t>район  Республики</w:t>
      </w:r>
      <w:proofErr w:type="gramEnd"/>
      <w:r w:rsidRPr="003E0F41">
        <w:rPr>
          <w:rFonts w:ascii="Times New Roman" w:hAnsi="Times New Roman"/>
          <w:sz w:val="18"/>
          <w:szCs w:val="18"/>
        </w:rPr>
        <w:t xml:space="preserve"> Башкортостан от </w:t>
      </w:r>
      <w:r w:rsidR="00D24930" w:rsidRPr="00D24930">
        <w:rPr>
          <w:rFonts w:ascii="Times New Roman" w:hAnsi="Times New Roman"/>
          <w:sz w:val="18"/>
          <w:szCs w:val="18"/>
        </w:rPr>
        <w:t>__________</w:t>
      </w:r>
      <w:r w:rsidRPr="003E0F41">
        <w:rPr>
          <w:rFonts w:ascii="Times New Roman" w:hAnsi="Times New Roman"/>
          <w:sz w:val="18"/>
          <w:szCs w:val="18"/>
        </w:rPr>
        <w:t xml:space="preserve">2022г </w:t>
      </w:r>
      <w:r w:rsidR="00D24930" w:rsidRPr="00D24930">
        <w:rPr>
          <w:rFonts w:ascii="Times New Roman" w:hAnsi="Times New Roman"/>
          <w:sz w:val="18"/>
          <w:szCs w:val="18"/>
        </w:rPr>
        <w:t>№___</w:t>
      </w:r>
    </w:p>
    <w:p w:rsidR="003E0F41" w:rsidRPr="003E0F41" w:rsidRDefault="003E0F41" w:rsidP="003E0F41">
      <w:pPr>
        <w:ind w:firstLine="851"/>
        <w:jc w:val="center"/>
        <w:rPr>
          <w:rFonts w:ascii="Times New Roman" w:hAnsi="Times New Roman"/>
          <w:lang w:eastAsia="x-none"/>
        </w:rPr>
      </w:pPr>
    </w:p>
    <w:p w:rsidR="003E0F41" w:rsidRPr="003E0F41" w:rsidRDefault="003E0F41" w:rsidP="003E0F41">
      <w:pPr>
        <w:shd w:val="clear" w:color="auto" w:fill="FFFFFF"/>
        <w:jc w:val="center"/>
        <w:textAlignment w:val="baseline"/>
        <w:rPr>
          <w:rFonts w:ascii="Times New Roman" w:hAnsi="Times New Roman"/>
          <w:bdr w:val="none" w:sz="0" w:space="0" w:color="auto" w:frame="1"/>
        </w:rPr>
      </w:pPr>
      <w:r w:rsidRPr="003E0F41">
        <w:rPr>
          <w:rFonts w:ascii="Times New Roman" w:hAnsi="Times New Roman"/>
          <w:bdr w:val="none" w:sz="0" w:space="0" w:color="auto" w:frame="1"/>
        </w:rPr>
        <w:t>План мероприятий</w:t>
      </w:r>
    </w:p>
    <w:p w:rsidR="003E0F41" w:rsidRPr="003E0F41" w:rsidRDefault="003E0F41" w:rsidP="003E0F41">
      <w:pPr>
        <w:shd w:val="clear" w:color="auto" w:fill="FFFFFF"/>
        <w:jc w:val="center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bdr w:val="none" w:sz="0" w:space="0" w:color="auto" w:frame="1"/>
        </w:rPr>
        <w:t xml:space="preserve"> по обследованию жилых помещений инвалидов и общего имущества 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сельского поселения </w:t>
      </w:r>
      <w:r w:rsidRPr="00D24930">
        <w:rPr>
          <w:rFonts w:ascii="Times New Roman" w:hAnsi="Times New Roman"/>
          <w:bdr w:val="none" w:sz="0" w:space="0" w:color="auto" w:frame="1"/>
        </w:rPr>
        <w:t>Серафимовский</w:t>
      </w:r>
      <w:r w:rsidRPr="003E0F41">
        <w:rPr>
          <w:rFonts w:ascii="Times New Roman" w:hAnsi="Times New Roman"/>
          <w:bdr w:val="none" w:sz="0" w:space="0" w:color="auto" w:frame="1"/>
        </w:rPr>
        <w:t xml:space="preserve"> сельсовет муниципального района Туймазинский район Республики Башкортостан</w:t>
      </w:r>
    </w:p>
    <w:tbl>
      <w:tblPr>
        <w:tblW w:w="98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5358"/>
        <w:gridCol w:w="2012"/>
        <w:gridCol w:w="1531"/>
      </w:tblGrid>
      <w:tr w:rsidR="00D24930" w:rsidRPr="003E0F41" w:rsidTr="00C0369A">
        <w:tc>
          <w:tcPr>
            <w:tcW w:w="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N</w:t>
            </w: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br/>
              <w:t>п/п</w:t>
            </w:r>
          </w:p>
        </w:tc>
        <w:tc>
          <w:tcPr>
            <w:tcW w:w="53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Мероприятие</w:t>
            </w:r>
          </w:p>
        </w:tc>
        <w:tc>
          <w:tcPr>
            <w:tcW w:w="20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Срок исполнения мероприятия</w:t>
            </w:r>
          </w:p>
        </w:tc>
        <w:tc>
          <w:tcPr>
            <w:tcW w:w="15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Ответственные исполнители</w:t>
            </w:r>
          </w:p>
        </w:tc>
      </w:tr>
      <w:tr w:rsidR="00D24930" w:rsidRPr="003E0F41" w:rsidTr="00C0369A">
        <w:tc>
          <w:tcPr>
            <w:tcW w:w="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53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Подготовка перечня жилых помещений, входящих в состав муниципального и частного жилищного фонда, в которых проживают инвалиды, для обследования</w:t>
            </w:r>
          </w:p>
        </w:tc>
        <w:tc>
          <w:tcPr>
            <w:tcW w:w="20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до 31 января ежегодно</w:t>
            </w:r>
          </w:p>
        </w:tc>
        <w:tc>
          <w:tcPr>
            <w:tcW w:w="15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Администрация </w:t>
            </w:r>
          </w:p>
        </w:tc>
      </w:tr>
      <w:tr w:rsidR="00D24930" w:rsidRPr="003E0F41" w:rsidTr="00C0369A">
        <w:tc>
          <w:tcPr>
            <w:tcW w:w="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53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Утверждение графика обследования жилых помещений инвалидов</w:t>
            </w:r>
          </w:p>
        </w:tc>
        <w:tc>
          <w:tcPr>
            <w:tcW w:w="20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до 15 февраля ежегодно</w:t>
            </w:r>
          </w:p>
        </w:tc>
        <w:tc>
          <w:tcPr>
            <w:tcW w:w="15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Администрация </w:t>
            </w:r>
          </w:p>
        </w:tc>
      </w:tr>
      <w:tr w:rsidR="00D24930" w:rsidRPr="003E0F41" w:rsidTr="00C0369A">
        <w:tc>
          <w:tcPr>
            <w:tcW w:w="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53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20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по мере поступления документов</w:t>
            </w:r>
          </w:p>
        </w:tc>
        <w:tc>
          <w:tcPr>
            <w:tcW w:w="15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Муниципальная комиссия </w:t>
            </w:r>
          </w:p>
        </w:tc>
      </w:tr>
      <w:tr w:rsidR="00D24930" w:rsidRPr="003E0F41" w:rsidTr="00C0369A">
        <w:tc>
          <w:tcPr>
            <w:tcW w:w="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53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20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proofErr w:type="gramStart"/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согласно графика</w:t>
            </w:r>
            <w:proofErr w:type="gramEnd"/>
          </w:p>
        </w:tc>
        <w:tc>
          <w:tcPr>
            <w:tcW w:w="15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Муниципальная комиссия </w:t>
            </w:r>
          </w:p>
        </w:tc>
      </w:tr>
      <w:tr w:rsidR="00D24930" w:rsidRPr="003E0F41" w:rsidTr="00C0369A">
        <w:tc>
          <w:tcPr>
            <w:tcW w:w="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53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0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proofErr w:type="gramStart"/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согласно графика</w:t>
            </w:r>
            <w:proofErr w:type="gramEnd"/>
          </w:p>
        </w:tc>
        <w:tc>
          <w:tcPr>
            <w:tcW w:w="15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Муниципальная комиссия </w:t>
            </w:r>
          </w:p>
        </w:tc>
      </w:tr>
      <w:tr w:rsidR="00D24930" w:rsidRPr="003E0F41" w:rsidTr="00C0369A">
        <w:tc>
          <w:tcPr>
            <w:tcW w:w="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6.</w:t>
            </w:r>
          </w:p>
        </w:tc>
        <w:tc>
          <w:tcPr>
            <w:tcW w:w="53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Подготовка акта обследования жилого помещения инвалида</w:t>
            </w:r>
          </w:p>
        </w:tc>
        <w:tc>
          <w:tcPr>
            <w:tcW w:w="20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 течение 30 календарных дней с даты проведения обследования</w:t>
            </w:r>
          </w:p>
        </w:tc>
        <w:tc>
          <w:tcPr>
            <w:tcW w:w="15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Муниципальная комиссия </w:t>
            </w:r>
          </w:p>
        </w:tc>
      </w:tr>
      <w:tr w:rsidR="00D24930" w:rsidRPr="003E0F41" w:rsidTr="00C0369A">
        <w:tc>
          <w:tcPr>
            <w:tcW w:w="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7.</w:t>
            </w:r>
          </w:p>
        </w:tc>
        <w:tc>
          <w:tcPr>
            <w:tcW w:w="53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Принятие решения о проведении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инвалида; оформление соответствующего решения (далее — решение об экономической целесообразности (нецелесообразности) реконструкции или капитального ремонта.</w:t>
            </w:r>
          </w:p>
        </w:tc>
        <w:tc>
          <w:tcPr>
            <w:tcW w:w="20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 течение 30 дней с даты оформления акта обследования</w:t>
            </w:r>
          </w:p>
        </w:tc>
        <w:tc>
          <w:tcPr>
            <w:tcW w:w="15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Муниципальная комиссия </w:t>
            </w:r>
          </w:p>
        </w:tc>
      </w:tr>
      <w:tr w:rsidR="00D24930" w:rsidRPr="003E0F41" w:rsidTr="00C0369A">
        <w:tc>
          <w:tcPr>
            <w:tcW w:w="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8.</w:t>
            </w:r>
          </w:p>
        </w:tc>
        <w:tc>
          <w:tcPr>
            <w:tcW w:w="53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Вынесение заключения о возможности либо отсутствия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0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 течение одного месяца с даты решения об экономической целесообразности (нецелесообразности) реконструкции или капитального ремонта</w:t>
            </w:r>
          </w:p>
        </w:tc>
        <w:tc>
          <w:tcPr>
            <w:tcW w:w="15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41" w:rsidRPr="003E0F41" w:rsidRDefault="003E0F41" w:rsidP="003E0F41">
            <w:pPr>
              <w:rPr>
                <w:rFonts w:ascii="Helvetica" w:hAnsi="Helvetica"/>
                <w:sz w:val="20"/>
                <w:szCs w:val="20"/>
              </w:rPr>
            </w:pPr>
            <w:r w:rsidRPr="003E0F4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Муниципальная комиссия </w:t>
            </w:r>
          </w:p>
        </w:tc>
      </w:tr>
    </w:tbl>
    <w:p w:rsidR="003E0F41" w:rsidRPr="003E0F41" w:rsidRDefault="003E0F41" w:rsidP="003E0F41">
      <w:pPr>
        <w:ind w:firstLine="851"/>
        <w:jc w:val="center"/>
        <w:rPr>
          <w:rFonts w:ascii="Times New Roman" w:hAnsi="Times New Roman"/>
          <w:lang w:eastAsia="x-none"/>
        </w:rPr>
        <w:sectPr w:rsidR="003E0F41" w:rsidRPr="003E0F41" w:rsidSect="00F75D87">
          <w:pgSz w:w="11906" w:h="16838"/>
          <w:pgMar w:top="794" w:right="991" w:bottom="567" w:left="1418" w:header="709" w:footer="709" w:gutter="0"/>
          <w:cols w:space="708"/>
          <w:docGrid w:linePitch="360"/>
        </w:sectPr>
      </w:pPr>
    </w:p>
    <w:p w:rsidR="003E0F41" w:rsidRPr="003E0F41" w:rsidRDefault="003E0F41" w:rsidP="003E0F41">
      <w:pPr>
        <w:shd w:val="clear" w:color="auto" w:fill="FFFFFF"/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18"/>
          <w:szCs w:val="18"/>
        </w:rPr>
      </w:pPr>
      <w:r w:rsidRPr="003E0F41">
        <w:rPr>
          <w:rFonts w:ascii="Times New Roman" w:hAnsi="Times New Roman"/>
          <w:sz w:val="18"/>
          <w:szCs w:val="18"/>
        </w:rPr>
        <w:lastRenderedPageBreak/>
        <w:t>Приложение № 4</w:t>
      </w:r>
    </w:p>
    <w:p w:rsidR="003E0F41" w:rsidRPr="003E0F41" w:rsidRDefault="003E0F41" w:rsidP="003E0F41">
      <w:pPr>
        <w:shd w:val="clear" w:color="auto" w:fill="FFFFFF"/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18"/>
          <w:szCs w:val="18"/>
        </w:rPr>
      </w:pPr>
      <w:r w:rsidRPr="003E0F41">
        <w:rPr>
          <w:rFonts w:ascii="Times New Roman" w:hAnsi="Times New Roman"/>
          <w:sz w:val="18"/>
          <w:szCs w:val="18"/>
        </w:rPr>
        <w:t xml:space="preserve">к Постановлению Администрации сельского поселения </w:t>
      </w:r>
      <w:r w:rsidRPr="00D24930">
        <w:rPr>
          <w:rFonts w:ascii="Times New Roman" w:hAnsi="Times New Roman"/>
          <w:sz w:val="18"/>
          <w:szCs w:val="18"/>
        </w:rPr>
        <w:t>Серафимовский</w:t>
      </w:r>
      <w:r w:rsidRPr="003E0F41">
        <w:rPr>
          <w:rFonts w:ascii="Times New Roman" w:hAnsi="Times New Roman"/>
          <w:sz w:val="18"/>
          <w:szCs w:val="18"/>
        </w:rPr>
        <w:t xml:space="preserve"> сельсовет муниципального района Туймазинский </w:t>
      </w:r>
      <w:proofErr w:type="gramStart"/>
      <w:r w:rsidRPr="003E0F41">
        <w:rPr>
          <w:rFonts w:ascii="Times New Roman" w:hAnsi="Times New Roman"/>
          <w:sz w:val="18"/>
          <w:szCs w:val="18"/>
        </w:rPr>
        <w:t>район  Республики</w:t>
      </w:r>
      <w:proofErr w:type="gramEnd"/>
      <w:r w:rsidRPr="003E0F41">
        <w:rPr>
          <w:rFonts w:ascii="Times New Roman" w:hAnsi="Times New Roman"/>
          <w:sz w:val="18"/>
          <w:szCs w:val="18"/>
        </w:rPr>
        <w:t xml:space="preserve"> Башкортостан  от </w:t>
      </w:r>
      <w:r w:rsidR="00D24930" w:rsidRPr="00D24930">
        <w:rPr>
          <w:rFonts w:ascii="Times New Roman" w:hAnsi="Times New Roman"/>
          <w:sz w:val="18"/>
          <w:szCs w:val="18"/>
        </w:rPr>
        <w:t>_________</w:t>
      </w:r>
      <w:r w:rsidRPr="003E0F41">
        <w:rPr>
          <w:rFonts w:ascii="Times New Roman" w:hAnsi="Times New Roman"/>
          <w:sz w:val="18"/>
          <w:szCs w:val="18"/>
        </w:rPr>
        <w:t xml:space="preserve">2022г </w:t>
      </w:r>
      <w:r w:rsidR="00D24930" w:rsidRPr="00D24930">
        <w:rPr>
          <w:rFonts w:ascii="Times New Roman" w:hAnsi="Times New Roman"/>
          <w:sz w:val="18"/>
          <w:szCs w:val="18"/>
        </w:rPr>
        <w:t>№____</w:t>
      </w:r>
    </w:p>
    <w:p w:rsidR="003E0F41" w:rsidRPr="003E0F41" w:rsidRDefault="003E0F41" w:rsidP="003E0F41">
      <w:pPr>
        <w:shd w:val="clear" w:color="auto" w:fill="FFFFFF"/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18"/>
          <w:szCs w:val="18"/>
        </w:rPr>
      </w:pPr>
    </w:p>
    <w:p w:rsidR="003E0F41" w:rsidRPr="003E0F41" w:rsidRDefault="003E0F41" w:rsidP="003E0F41">
      <w:pPr>
        <w:ind w:firstLine="851"/>
        <w:jc w:val="center"/>
        <w:rPr>
          <w:rFonts w:ascii="Times New Roman" w:hAnsi="Times New Roman"/>
          <w:lang w:eastAsia="x-none"/>
        </w:rPr>
      </w:pPr>
    </w:p>
    <w:p w:rsidR="003E0F41" w:rsidRPr="003E0F41" w:rsidRDefault="003E0F41" w:rsidP="003E0F41">
      <w:pPr>
        <w:shd w:val="clear" w:color="auto" w:fill="FFFFFF"/>
        <w:spacing w:line="312" w:lineRule="atLeast"/>
        <w:jc w:val="right"/>
        <w:textAlignment w:val="baseline"/>
        <w:rPr>
          <w:rFonts w:ascii="Helvetica" w:hAnsi="Helvetica"/>
        </w:rPr>
      </w:pPr>
      <w:r w:rsidRPr="003E0F41">
        <w:rPr>
          <w:rFonts w:ascii="Times New Roman" w:hAnsi="Times New Roman"/>
          <w:b/>
          <w:bCs/>
          <w:bdr w:val="none" w:sz="0" w:space="0" w:color="auto" w:frame="1"/>
        </w:rPr>
        <w:t>Форма уведомления</w:t>
      </w:r>
    </w:p>
    <w:p w:rsidR="003E0F41" w:rsidRPr="003E0F41" w:rsidRDefault="003E0F41" w:rsidP="003E0F41">
      <w:pPr>
        <w:shd w:val="clear" w:color="auto" w:fill="FFFFFF"/>
        <w:spacing w:line="312" w:lineRule="atLeast"/>
        <w:jc w:val="right"/>
        <w:textAlignment w:val="baseline"/>
        <w:rPr>
          <w:rFonts w:ascii="Helvetica" w:hAnsi="Helvetica"/>
        </w:rPr>
      </w:pPr>
      <w:r w:rsidRPr="003E0F41">
        <w:rPr>
          <w:rFonts w:ascii="Times New Roman" w:hAnsi="Times New Roman"/>
          <w:b/>
          <w:bCs/>
          <w:bdr w:val="none" w:sz="0" w:space="0" w:color="auto" w:frame="1"/>
        </w:rPr>
        <w:t>о возможности обследования</w:t>
      </w:r>
    </w:p>
    <w:p w:rsidR="003E0F41" w:rsidRPr="003E0F41" w:rsidRDefault="003E0F41" w:rsidP="003E0F41">
      <w:pPr>
        <w:shd w:val="clear" w:color="auto" w:fill="FFFFFF"/>
        <w:spacing w:line="312" w:lineRule="atLeast"/>
        <w:jc w:val="right"/>
        <w:textAlignment w:val="baseline"/>
        <w:rPr>
          <w:rFonts w:ascii="Helvetica" w:hAnsi="Helvetica"/>
        </w:rPr>
      </w:pPr>
      <w:r w:rsidRPr="003E0F41">
        <w:rPr>
          <w:rFonts w:ascii="Times New Roman" w:hAnsi="Times New Roman"/>
          <w:b/>
          <w:bCs/>
          <w:bdr w:val="none" w:sz="0" w:space="0" w:color="auto" w:frame="1"/>
        </w:rPr>
        <w:t>жилых помещений</w:t>
      </w:r>
    </w:p>
    <w:p w:rsidR="003E0F41" w:rsidRPr="003E0F41" w:rsidRDefault="003E0F41" w:rsidP="003E0F41">
      <w:pPr>
        <w:shd w:val="clear" w:color="auto" w:fill="FFFFFF"/>
        <w:spacing w:line="312" w:lineRule="atLeast"/>
        <w:jc w:val="right"/>
        <w:textAlignment w:val="baseline"/>
        <w:rPr>
          <w:rFonts w:ascii="Times New Roman" w:hAnsi="Times New Roman"/>
          <w:bdr w:val="none" w:sz="0" w:space="0" w:color="auto" w:frame="1"/>
        </w:rPr>
      </w:pPr>
    </w:p>
    <w:p w:rsidR="003E0F41" w:rsidRPr="003E0F41" w:rsidRDefault="003E0F41" w:rsidP="003E0F41">
      <w:pPr>
        <w:shd w:val="clear" w:color="auto" w:fill="FFFFFF"/>
        <w:spacing w:line="312" w:lineRule="atLeast"/>
        <w:jc w:val="right"/>
        <w:textAlignment w:val="baseline"/>
        <w:rPr>
          <w:rFonts w:ascii="Helvetica" w:hAnsi="Helvetica"/>
        </w:rPr>
      </w:pPr>
      <w:r w:rsidRPr="003E0F41">
        <w:rPr>
          <w:rFonts w:ascii="Times New Roman" w:hAnsi="Times New Roman"/>
          <w:bdr w:val="none" w:sz="0" w:space="0" w:color="auto" w:frame="1"/>
        </w:rPr>
        <w:t>________________________</w:t>
      </w:r>
    </w:p>
    <w:p w:rsidR="003E0F41" w:rsidRPr="003E0F41" w:rsidRDefault="003E0F41" w:rsidP="003E0F41">
      <w:pPr>
        <w:shd w:val="clear" w:color="auto" w:fill="FFFFFF"/>
        <w:spacing w:line="312" w:lineRule="atLeast"/>
        <w:jc w:val="right"/>
        <w:textAlignment w:val="baseline"/>
        <w:rPr>
          <w:rFonts w:ascii="Helvetica" w:hAnsi="Helvetica"/>
        </w:rPr>
      </w:pPr>
      <w:r w:rsidRPr="003E0F41">
        <w:rPr>
          <w:rFonts w:ascii="Times New Roman" w:hAnsi="Times New Roman"/>
          <w:bdr w:val="none" w:sz="0" w:space="0" w:color="auto" w:frame="1"/>
        </w:rPr>
        <w:t>(ФИО, адрес проживания инвалида)</w:t>
      </w:r>
    </w:p>
    <w:p w:rsidR="003E0F41" w:rsidRPr="003E0F41" w:rsidRDefault="003E0F41" w:rsidP="003E0F41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bCs/>
          <w:bdr w:val="none" w:sz="0" w:space="0" w:color="auto" w:frame="1"/>
        </w:rPr>
      </w:pPr>
    </w:p>
    <w:p w:rsidR="003E0F41" w:rsidRPr="003E0F41" w:rsidRDefault="003E0F41" w:rsidP="003E0F41">
      <w:pPr>
        <w:shd w:val="clear" w:color="auto" w:fill="FFFFFF"/>
        <w:spacing w:line="312" w:lineRule="atLeast"/>
        <w:jc w:val="center"/>
        <w:textAlignment w:val="baseline"/>
        <w:rPr>
          <w:rFonts w:ascii="Helvetica" w:hAnsi="Helvetica"/>
        </w:rPr>
      </w:pPr>
      <w:r w:rsidRPr="003E0F41">
        <w:rPr>
          <w:rFonts w:ascii="Times New Roman" w:hAnsi="Times New Roman"/>
          <w:bCs/>
          <w:bdr w:val="none" w:sz="0" w:space="0" w:color="auto" w:frame="1"/>
        </w:rPr>
        <w:t>Уважаемый (</w:t>
      </w:r>
      <w:proofErr w:type="spellStart"/>
      <w:r w:rsidRPr="003E0F41">
        <w:rPr>
          <w:rFonts w:ascii="Times New Roman" w:hAnsi="Times New Roman"/>
          <w:bCs/>
          <w:bdr w:val="none" w:sz="0" w:space="0" w:color="auto" w:frame="1"/>
        </w:rPr>
        <w:t>ая</w:t>
      </w:r>
      <w:proofErr w:type="spellEnd"/>
      <w:r w:rsidRPr="003E0F41">
        <w:rPr>
          <w:rFonts w:ascii="Times New Roman" w:hAnsi="Times New Roman"/>
          <w:bCs/>
          <w:bdr w:val="none" w:sz="0" w:space="0" w:color="auto" w:frame="1"/>
        </w:rPr>
        <w:t>)___________________________!</w:t>
      </w:r>
    </w:p>
    <w:p w:rsidR="003E0F41" w:rsidRPr="003E0F41" w:rsidRDefault="003E0F41" w:rsidP="003E0F41">
      <w:pPr>
        <w:shd w:val="clear" w:color="auto" w:fill="FFFFFF"/>
        <w:spacing w:line="312" w:lineRule="atLeast"/>
        <w:ind w:firstLine="709"/>
        <w:textAlignment w:val="baseline"/>
        <w:rPr>
          <w:rFonts w:ascii="Times New Roman" w:hAnsi="Times New Roman"/>
          <w:bdr w:val="none" w:sz="0" w:space="0" w:color="auto" w:frame="1"/>
        </w:rPr>
      </w:pPr>
    </w:p>
    <w:p w:rsidR="003E0F41" w:rsidRPr="003E0F41" w:rsidRDefault="003E0F41" w:rsidP="003E0F41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Times New Roman" w:hAnsi="Times New Roman"/>
          <w:bdr w:val="none" w:sz="0" w:space="0" w:color="auto" w:frame="1"/>
        </w:rPr>
      </w:pPr>
      <w:r w:rsidRPr="003E0F41">
        <w:rPr>
          <w:rFonts w:ascii="Times New Roman" w:hAnsi="Times New Roman"/>
          <w:bdr w:val="none" w:sz="0" w:space="0" w:color="auto" w:frame="1"/>
        </w:rPr>
        <w:t xml:space="preserve">Информируем Вас, что на территории сельского поселения </w:t>
      </w:r>
      <w:r w:rsidRPr="00D24930">
        <w:rPr>
          <w:rFonts w:ascii="Times New Roman" w:hAnsi="Times New Roman"/>
          <w:bdr w:val="none" w:sz="0" w:space="0" w:color="auto" w:frame="1"/>
        </w:rPr>
        <w:t>Серафимовский</w:t>
      </w:r>
      <w:r w:rsidRPr="003E0F41">
        <w:rPr>
          <w:rFonts w:ascii="Times New Roman" w:hAnsi="Times New Roman"/>
          <w:bdr w:val="none" w:sz="0" w:space="0" w:color="auto" w:frame="1"/>
        </w:rPr>
        <w:t xml:space="preserve"> сельсовет проводятся обследования жилых помещений инвалидов и общего имущества в многоквартирном доме, в котором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3E0F41" w:rsidRPr="003E0F41" w:rsidRDefault="003E0F41" w:rsidP="003E0F41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Times New Roman" w:hAnsi="Times New Roman"/>
          <w:bdr w:val="none" w:sz="0" w:space="0" w:color="auto" w:frame="1"/>
        </w:rPr>
      </w:pPr>
      <w:r w:rsidRPr="003E0F41">
        <w:rPr>
          <w:rFonts w:ascii="Times New Roman" w:hAnsi="Times New Roman"/>
          <w:bdr w:val="none" w:sz="0" w:space="0" w:color="auto" w:frame="1"/>
        </w:rPr>
        <w:t xml:space="preserve">В соответствии с постановлением Правительства Российской Федерации от 9 июля 2016 года №649 «О мерах по приспособлению жилых помещений и общего имущества в многоквартирном доме с учетом потребностей инвалидов» и </w:t>
      </w:r>
      <w:r w:rsidRPr="003E0F41">
        <w:rPr>
          <w:rFonts w:ascii="Times New Roman" w:hAnsi="Times New Roman"/>
        </w:rPr>
        <w:t xml:space="preserve">приказа от 18 октября 2019 года №611-о «Об утверждении Порядка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инвалидов» </w:t>
      </w:r>
      <w:r w:rsidRPr="003E0F41">
        <w:rPr>
          <w:rFonts w:ascii="Times New Roman" w:hAnsi="Times New Roman"/>
          <w:bdr w:val="none" w:sz="0" w:space="0" w:color="auto" w:frame="1"/>
        </w:rPr>
        <w:t xml:space="preserve">Вы имеете право обратиться в комиссию по обследованию жилых помещений и общего имущества в многоквартирных домах, в которых проживают инвалиды по адресу: Республика Башкортостан, Туймазинский район, село </w:t>
      </w:r>
      <w:r w:rsidR="00D24930" w:rsidRPr="00D24930">
        <w:rPr>
          <w:rFonts w:ascii="Times New Roman" w:hAnsi="Times New Roman"/>
          <w:bdr w:val="none" w:sz="0" w:space="0" w:color="auto" w:frame="1"/>
        </w:rPr>
        <w:t>Серафимовский</w:t>
      </w:r>
      <w:r w:rsidRPr="003E0F41">
        <w:rPr>
          <w:rFonts w:ascii="Times New Roman" w:hAnsi="Times New Roman"/>
          <w:bdr w:val="none" w:sz="0" w:space="0" w:color="auto" w:frame="1"/>
        </w:rPr>
        <w:t xml:space="preserve">, ул. </w:t>
      </w:r>
      <w:r w:rsidR="00D24930" w:rsidRPr="00D24930">
        <w:rPr>
          <w:rFonts w:ascii="Times New Roman" w:hAnsi="Times New Roman"/>
          <w:bdr w:val="none" w:sz="0" w:space="0" w:color="auto" w:frame="1"/>
        </w:rPr>
        <w:t>Девонская</w:t>
      </w:r>
      <w:r w:rsidRPr="003E0F41">
        <w:rPr>
          <w:rFonts w:ascii="Times New Roman" w:hAnsi="Times New Roman"/>
          <w:bdr w:val="none" w:sz="0" w:space="0" w:color="auto" w:frame="1"/>
        </w:rPr>
        <w:t xml:space="preserve">, дом </w:t>
      </w:r>
      <w:r w:rsidR="00D24930" w:rsidRPr="00D24930">
        <w:rPr>
          <w:rFonts w:ascii="Times New Roman" w:hAnsi="Times New Roman"/>
          <w:bdr w:val="none" w:sz="0" w:space="0" w:color="auto" w:frame="1"/>
        </w:rPr>
        <w:t>2</w:t>
      </w:r>
      <w:r w:rsidRPr="003E0F41">
        <w:rPr>
          <w:rFonts w:ascii="Times New Roman" w:hAnsi="Times New Roman"/>
          <w:bdr w:val="none" w:sz="0" w:space="0" w:color="auto" w:frame="1"/>
        </w:rPr>
        <w:t xml:space="preserve"> (</w:t>
      </w:r>
      <w:proofErr w:type="spellStart"/>
      <w:r w:rsidRPr="003E0F41">
        <w:rPr>
          <w:rFonts w:ascii="Times New Roman" w:hAnsi="Times New Roman"/>
          <w:bdr w:val="none" w:sz="0" w:space="0" w:color="auto" w:frame="1"/>
        </w:rPr>
        <w:t>каб</w:t>
      </w:r>
      <w:proofErr w:type="spellEnd"/>
      <w:r w:rsidRPr="003E0F41">
        <w:rPr>
          <w:rFonts w:ascii="Times New Roman" w:hAnsi="Times New Roman"/>
          <w:bdr w:val="none" w:sz="0" w:space="0" w:color="auto" w:frame="1"/>
        </w:rPr>
        <w:t>. №____) тел. _________, предоставив документы: </w:t>
      </w:r>
    </w:p>
    <w:p w:rsidR="003E0F41" w:rsidRPr="003E0F41" w:rsidRDefault="003E0F41" w:rsidP="003E0F41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Times New Roman" w:hAnsi="Times New Roman"/>
          <w:bdr w:val="none" w:sz="0" w:space="0" w:color="auto" w:frame="1"/>
        </w:rPr>
      </w:pPr>
      <w:r w:rsidRPr="003E0F41">
        <w:rPr>
          <w:rFonts w:ascii="Times New Roman" w:hAnsi="Times New Roman"/>
          <w:bdr w:val="none" w:sz="0" w:space="0" w:color="auto" w:frame="1"/>
        </w:rPr>
        <w:t xml:space="preserve">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</w:t>
      </w:r>
    </w:p>
    <w:p w:rsidR="003E0F41" w:rsidRPr="003E0F41" w:rsidRDefault="003E0F41" w:rsidP="003E0F41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Helvetica" w:hAnsi="Helvetica"/>
        </w:rPr>
      </w:pPr>
      <w:r w:rsidRPr="003E0F41">
        <w:rPr>
          <w:rFonts w:ascii="Times New Roman" w:hAnsi="Times New Roman"/>
          <w:bdr w:val="none" w:sz="0" w:space="0" w:color="auto" w:frame="1"/>
        </w:rPr>
        <w:t>о признании гражданина инвалидом, в том числе выписки из акта медико-социальной экспертизы гражданина, признанного инвалидом.</w:t>
      </w:r>
    </w:p>
    <w:p w:rsidR="003E0F41" w:rsidRPr="003E0F41" w:rsidRDefault="003E0F41" w:rsidP="003E0F41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bdr w:val="none" w:sz="0" w:space="0" w:color="auto" w:frame="1"/>
        </w:rPr>
      </w:pPr>
    </w:p>
    <w:p w:rsidR="003E0F41" w:rsidRPr="003E0F41" w:rsidRDefault="003E0F41" w:rsidP="003E0F41">
      <w:pPr>
        <w:shd w:val="clear" w:color="auto" w:fill="FFFFFF"/>
        <w:spacing w:line="312" w:lineRule="atLeast"/>
        <w:textAlignment w:val="baseline"/>
        <w:rPr>
          <w:rFonts w:ascii="Helvetica" w:hAnsi="Helvetica"/>
        </w:rPr>
      </w:pPr>
      <w:r w:rsidRPr="003E0F41">
        <w:rPr>
          <w:rFonts w:ascii="Times New Roman" w:hAnsi="Times New Roman"/>
          <w:bdr w:val="none" w:sz="0" w:space="0" w:color="auto" w:frame="1"/>
        </w:rPr>
        <w:t>Председатель комиссии</w:t>
      </w:r>
    </w:p>
    <w:p w:rsidR="003E0F41" w:rsidRPr="003E0F41" w:rsidRDefault="003E0F41" w:rsidP="003E0F41">
      <w:pPr>
        <w:shd w:val="clear" w:color="auto" w:fill="FFFFFF"/>
        <w:spacing w:line="312" w:lineRule="atLeast"/>
        <w:textAlignment w:val="baseline"/>
        <w:rPr>
          <w:rFonts w:ascii="Helvetica" w:hAnsi="Helvetica"/>
        </w:rPr>
      </w:pPr>
      <w:r w:rsidRPr="003E0F41">
        <w:rPr>
          <w:rFonts w:ascii="Times New Roman" w:hAnsi="Times New Roman"/>
          <w:bdr w:val="none" w:sz="0" w:space="0" w:color="auto" w:frame="1"/>
        </w:rPr>
        <w:t>по обследованию жилых помещений и</w:t>
      </w:r>
    </w:p>
    <w:p w:rsidR="003E0F41" w:rsidRPr="003E0F41" w:rsidRDefault="003E0F41" w:rsidP="003E0F41">
      <w:pPr>
        <w:shd w:val="clear" w:color="auto" w:fill="FFFFFF"/>
        <w:spacing w:line="312" w:lineRule="atLeast"/>
        <w:textAlignment w:val="baseline"/>
        <w:rPr>
          <w:rFonts w:ascii="Helvetica" w:hAnsi="Helvetica"/>
        </w:rPr>
      </w:pPr>
      <w:r w:rsidRPr="003E0F41">
        <w:rPr>
          <w:rFonts w:ascii="Times New Roman" w:hAnsi="Times New Roman"/>
          <w:bdr w:val="none" w:sz="0" w:space="0" w:color="auto" w:frame="1"/>
        </w:rPr>
        <w:t>общего имущества в многоквартирных домах,</w:t>
      </w:r>
    </w:p>
    <w:p w:rsidR="003E0F41" w:rsidRPr="003E0F41" w:rsidRDefault="003E0F41" w:rsidP="003E0F41">
      <w:pPr>
        <w:shd w:val="clear" w:color="auto" w:fill="FFFFFF"/>
        <w:spacing w:line="312" w:lineRule="atLeast"/>
        <w:textAlignment w:val="baseline"/>
        <w:rPr>
          <w:rFonts w:ascii="Helvetica" w:hAnsi="Helvetica"/>
        </w:rPr>
      </w:pPr>
      <w:r w:rsidRPr="003E0F41">
        <w:rPr>
          <w:rFonts w:ascii="Times New Roman" w:hAnsi="Times New Roman"/>
          <w:bdr w:val="none" w:sz="0" w:space="0" w:color="auto" w:frame="1"/>
        </w:rPr>
        <w:t>в которых проживают инвалиды                                 __________________</w:t>
      </w:r>
      <w:r w:rsidR="00D24930" w:rsidRPr="00D24930">
        <w:rPr>
          <w:rFonts w:ascii="Times New Roman" w:hAnsi="Times New Roman"/>
          <w:bdr w:val="none" w:sz="0" w:space="0" w:color="auto" w:frame="1"/>
        </w:rPr>
        <w:tab/>
      </w:r>
      <w:r w:rsidR="00D24930" w:rsidRPr="00D24930">
        <w:rPr>
          <w:rFonts w:ascii="Times New Roman" w:hAnsi="Times New Roman"/>
          <w:bdr w:val="none" w:sz="0" w:space="0" w:color="auto" w:frame="1"/>
        </w:rPr>
        <w:tab/>
      </w:r>
      <w:r w:rsidRPr="003E0F41">
        <w:rPr>
          <w:rFonts w:ascii="Times New Roman" w:hAnsi="Times New Roman"/>
          <w:bdr w:val="none" w:sz="0" w:space="0" w:color="auto" w:frame="1"/>
        </w:rPr>
        <w:t xml:space="preserve"> (ФИО)</w:t>
      </w:r>
    </w:p>
    <w:p w:rsidR="003E0F41" w:rsidRPr="003E0F41" w:rsidRDefault="003E0F41" w:rsidP="003E0F41">
      <w:pPr>
        <w:shd w:val="clear" w:color="auto" w:fill="FFFFFF"/>
        <w:spacing w:line="312" w:lineRule="atLeast"/>
        <w:jc w:val="center"/>
        <w:textAlignment w:val="baseline"/>
        <w:rPr>
          <w:rFonts w:ascii="Helvetica" w:hAnsi="Helvetica"/>
          <w:sz w:val="20"/>
          <w:szCs w:val="20"/>
        </w:rPr>
      </w:pPr>
      <w:r w:rsidRPr="003E0F41">
        <w:rPr>
          <w:rFonts w:ascii="Times New Roman" w:hAnsi="Times New Roman"/>
          <w:sz w:val="27"/>
          <w:szCs w:val="27"/>
          <w:bdr w:val="none" w:sz="0" w:space="0" w:color="auto" w:frame="1"/>
        </w:rPr>
        <w:t xml:space="preserve">                                                  </w:t>
      </w:r>
      <w:r w:rsidRPr="003E0F41">
        <w:rPr>
          <w:rFonts w:ascii="Times New Roman" w:hAnsi="Times New Roman"/>
          <w:sz w:val="20"/>
          <w:szCs w:val="20"/>
          <w:bdr w:val="none" w:sz="0" w:space="0" w:color="auto" w:frame="1"/>
        </w:rPr>
        <w:t>(подпись)</w:t>
      </w:r>
    </w:p>
    <w:p w:rsidR="003E0F41" w:rsidRPr="003E0F41" w:rsidRDefault="003E0F41" w:rsidP="003E0F41">
      <w:pPr>
        <w:shd w:val="clear" w:color="auto" w:fill="FFFFFF"/>
        <w:spacing w:line="312" w:lineRule="atLeast"/>
        <w:jc w:val="right"/>
        <w:textAlignment w:val="baseline"/>
        <w:rPr>
          <w:rFonts w:ascii="Times New Roman" w:hAnsi="Times New Roman"/>
          <w:sz w:val="21"/>
          <w:szCs w:val="21"/>
          <w:bdr w:val="none" w:sz="0" w:space="0" w:color="auto" w:frame="1"/>
        </w:rPr>
        <w:sectPr w:rsidR="003E0F41" w:rsidRPr="003E0F41" w:rsidSect="00D2493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E0F41" w:rsidRPr="003E0F41" w:rsidRDefault="003E0F41" w:rsidP="003E0F41">
      <w:pPr>
        <w:shd w:val="clear" w:color="auto" w:fill="FFFFFF"/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18"/>
          <w:szCs w:val="18"/>
        </w:rPr>
      </w:pPr>
      <w:r w:rsidRPr="003E0F41">
        <w:rPr>
          <w:rFonts w:ascii="Times New Roman" w:hAnsi="Times New Roman"/>
          <w:sz w:val="18"/>
          <w:szCs w:val="18"/>
        </w:rPr>
        <w:lastRenderedPageBreak/>
        <w:t>Приложение № 5</w:t>
      </w:r>
    </w:p>
    <w:p w:rsidR="003E0F41" w:rsidRPr="003E0F41" w:rsidRDefault="003E0F41" w:rsidP="003E0F41">
      <w:pPr>
        <w:shd w:val="clear" w:color="auto" w:fill="FFFFFF"/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18"/>
          <w:szCs w:val="18"/>
        </w:rPr>
      </w:pPr>
      <w:r w:rsidRPr="003E0F41">
        <w:rPr>
          <w:rFonts w:ascii="Times New Roman" w:hAnsi="Times New Roman"/>
          <w:sz w:val="18"/>
          <w:szCs w:val="18"/>
        </w:rPr>
        <w:t xml:space="preserve">к Постановлению Администрации сельского поселения </w:t>
      </w:r>
      <w:r w:rsidRPr="00D24930">
        <w:rPr>
          <w:rFonts w:ascii="Times New Roman" w:hAnsi="Times New Roman"/>
          <w:sz w:val="18"/>
          <w:szCs w:val="18"/>
        </w:rPr>
        <w:t>Серафимовский</w:t>
      </w:r>
      <w:r w:rsidRPr="003E0F41">
        <w:rPr>
          <w:rFonts w:ascii="Times New Roman" w:hAnsi="Times New Roman"/>
          <w:sz w:val="18"/>
          <w:szCs w:val="18"/>
        </w:rPr>
        <w:t xml:space="preserve"> сельсовет муниципального района Туймазинский </w:t>
      </w:r>
      <w:proofErr w:type="gramStart"/>
      <w:r w:rsidRPr="003E0F41">
        <w:rPr>
          <w:rFonts w:ascii="Times New Roman" w:hAnsi="Times New Roman"/>
          <w:sz w:val="18"/>
          <w:szCs w:val="18"/>
        </w:rPr>
        <w:t>район  Республики</w:t>
      </w:r>
      <w:proofErr w:type="gramEnd"/>
      <w:r w:rsidRPr="003E0F41">
        <w:rPr>
          <w:rFonts w:ascii="Times New Roman" w:hAnsi="Times New Roman"/>
          <w:sz w:val="18"/>
          <w:szCs w:val="18"/>
        </w:rPr>
        <w:t xml:space="preserve"> Башкортостан от </w:t>
      </w:r>
      <w:r w:rsidR="00D24930" w:rsidRPr="00D24930">
        <w:rPr>
          <w:rFonts w:ascii="Times New Roman" w:hAnsi="Times New Roman"/>
          <w:sz w:val="18"/>
          <w:szCs w:val="18"/>
        </w:rPr>
        <w:t>__________</w:t>
      </w:r>
      <w:r w:rsidRPr="003E0F41">
        <w:rPr>
          <w:rFonts w:ascii="Times New Roman" w:hAnsi="Times New Roman"/>
          <w:sz w:val="18"/>
          <w:szCs w:val="18"/>
        </w:rPr>
        <w:t xml:space="preserve">.2022г </w:t>
      </w:r>
      <w:r w:rsidR="00D24930" w:rsidRPr="00D24930">
        <w:rPr>
          <w:rFonts w:ascii="Times New Roman" w:hAnsi="Times New Roman"/>
          <w:sz w:val="18"/>
          <w:szCs w:val="18"/>
        </w:rPr>
        <w:t>№___</w:t>
      </w:r>
    </w:p>
    <w:p w:rsidR="003E0F41" w:rsidRPr="003E0F41" w:rsidRDefault="003E0F41" w:rsidP="003E0F41">
      <w:pPr>
        <w:shd w:val="clear" w:color="auto" w:fill="FFFFFF"/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18"/>
          <w:szCs w:val="18"/>
        </w:rPr>
      </w:pPr>
    </w:p>
    <w:p w:rsidR="003E0F41" w:rsidRPr="003E0F41" w:rsidRDefault="003E0F41" w:rsidP="003E0F41">
      <w:pPr>
        <w:shd w:val="clear" w:color="auto" w:fill="FFFFFF"/>
        <w:spacing w:line="312" w:lineRule="atLeast"/>
        <w:jc w:val="right"/>
        <w:textAlignment w:val="baseline"/>
        <w:rPr>
          <w:rFonts w:ascii="Times New Roman" w:hAnsi="Times New Roman"/>
          <w:b/>
          <w:bCs/>
          <w:sz w:val="27"/>
          <w:szCs w:val="27"/>
          <w:bdr w:val="none" w:sz="0" w:space="0" w:color="auto" w:frame="1"/>
        </w:rPr>
      </w:pPr>
    </w:p>
    <w:p w:rsidR="003E0F41" w:rsidRPr="003E0F41" w:rsidRDefault="003E0F41" w:rsidP="003E0F41">
      <w:pPr>
        <w:shd w:val="clear" w:color="auto" w:fill="FFFFFF"/>
        <w:spacing w:line="312" w:lineRule="atLeast"/>
        <w:jc w:val="right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b/>
          <w:bCs/>
          <w:sz w:val="27"/>
          <w:szCs w:val="27"/>
          <w:bdr w:val="none" w:sz="0" w:space="0" w:color="auto" w:frame="1"/>
        </w:rPr>
        <w:t>Форма акта о невозможности</w:t>
      </w:r>
    </w:p>
    <w:p w:rsidR="003E0F41" w:rsidRPr="003E0F41" w:rsidRDefault="003E0F41" w:rsidP="003E0F41">
      <w:pPr>
        <w:shd w:val="clear" w:color="auto" w:fill="FFFFFF"/>
        <w:spacing w:line="312" w:lineRule="atLeast"/>
        <w:jc w:val="right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b/>
          <w:bCs/>
          <w:sz w:val="27"/>
          <w:szCs w:val="27"/>
          <w:bdr w:val="none" w:sz="0" w:space="0" w:color="auto" w:frame="1"/>
        </w:rPr>
        <w:t>обследования жилого помещения</w:t>
      </w:r>
    </w:p>
    <w:p w:rsidR="003E0F41" w:rsidRPr="003E0F41" w:rsidRDefault="003E0F41" w:rsidP="003E0F41">
      <w:pPr>
        <w:shd w:val="clear" w:color="auto" w:fill="FFFFFF"/>
        <w:spacing w:line="312" w:lineRule="atLeast"/>
        <w:jc w:val="right"/>
        <w:textAlignment w:val="baseline"/>
        <w:rPr>
          <w:rFonts w:ascii="Times New Roman" w:hAnsi="Times New Roman"/>
          <w:sz w:val="21"/>
          <w:szCs w:val="21"/>
          <w:bdr w:val="none" w:sz="0" w:space="0" w:color="auto" w:frame="1"/>
        </w:rPr>
      </w:pPr>
    </w:p>
    <w:p w:rsidR="003E0F41" w:rsidRPr="003E0F41" w:rsidRDefault="003E0F41" w:rsidP="003E0F41">
      <w:pPr>
        <w:shd w:val="clear" w:color="auto" w:fill="FFFFFF"/>
        <w:spacing w:line="312" w:lineRule="atLeast"/>
        <w:jc w:val="center"/>
        <w:textAlignment w:val="baseline"/>
        <w:rPr>
          <w:rFonts w:ascii="Helvetica" w:hAnsi="Helvetica"/>
        </w:rPr>
      </w:pPr>
      <w:r w:rsidRPr="003E0F41">
        <w:rPr>
          <w:rFonts w:ascii="Times New Roman" w:hAnsi="Times New Roman"/>
          <w:b/>
          <w:bCs/>
          <w:bdr w:val="none" w:sz="0" w:space="0" w:color="auto" w:frame="1"/>
        </w:rPr>
        <w:t>Акт о невозможности</w:t>
      </w:r>
    </w:p>
    <w:p w:rsidR="003E0F41" w:rsidRPr="003E0F41" w:rsidRDefault="003E0F41" w:rsidP="003E0F41">
      <w:pPr>
        <w:shd w:val="clear" w:color="auto" w:fill="FFFFFF"/>
        <w:spacing w:line="312" w:lineRule="atLeast"/>
        <w:jc w:val="center"/>
        <w:textAlignment w:val="baseline"/>
        <w:rPr>
          <w:rFonts w:ascii="Helvetica" w:hAnsi="Helvetica"/>
        </w:rPr>
      </w:pPr>
      <w:r w:rsidRPr="003E0F41">
        <w:rPr>
          <w:rFonts w:ascii="Times New Roman" w:hAnsi="Times New Roman"/>
          <w:b/>
          <w:bCs/>
          <w:bdr w:val="none" w:sz="0" w:space="0" w:color="auto" w:frame="1"/>
        </w:rPr>
        <w:t>обследования жилого помещения</w:t>
      </w:r>
    </w:p>
    <w:p w:rsidR="003E0F41" w:rsidRPr="003E0F41" w:rsidRDefault="003E0F41" w:rsidP="003E0F41">
      <w:pPr>
        <w:shd w:val="clear" w:color="auto" w:fill="FFFFFF"/>
        <w:spacing w:line="312" w:lineRule="atLeast"/>
        <w:jc w:val="center"/>
        <w:textAlignment w:val="baseline"/>
        <w:rPr>
          <w:rFonts w:ascii="Helvetica" w:hAnsi="Helvetica"/>
        </w:rPr>
      </w:pPr>
      <w:r w:rsidRPr="003E0F41">
        <w:rPr>
          <w:rFonts w:ascii="Times New Roman" w:hAnsi="Times New Roman"/>
          <w:b/>
          <w:bCs/>
          <w:bdr w:val="none" w:sz="0" w:space="0" w:color="auto" w:frame="1"/>
        </w:rPr>
        <w:t>расположенного по адресу:</w:t>
      </w:r>
    </w:p>
    <w:p w:rsidR="003E0F41" w:rsidRPr="003E0F41" w:rsidRDefault="003E0F41" w:rsidP="003E0F41">
      <w:pPr>
        <w:shd w:val="clear" w:color="auto" w:fill="FFFFFF"/>
        <w:spacing w:line="312" w:lineRule="atLeast"/>
        <w:jc w:val="center"/>
        <w:textAlignment w:val="baseline"/>
        <w:rPr>
          <w:rFonts w:ascii="Helvetica" w:hAnsi="Helvetica"/>
        </w:rPr>
      </w:pPr>
      <w:r w:rsidRPr="003E0F41">
        <w:rPr>
          <w:rFonts w:ascii="Times New Roman" w:hAnsi="Times New Roman"/>
          <w:b/>
          <w:bCs/>
          <w:bdr w:val="none" w:sz="0" w:space="0" w:color="auto" w:frame="1"/>
        </w:rPr>
        <w:t>______________________________________________</w:t>
      </w:r>
    </w:p>
    <w:p w:rsidR="003E0F41" w:rsidRPr="003E0F41" w:rsidRDefault="003E0F41" w:rsidP="003E0F41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bdr w:val="none" w:sz="0" w:space="0" w:color="auto" w:frame="1"/>
        </w:rPr>
      </w:pPr>
    </w:p>
    <w:p w:rsidR="003E0F41" w:rsidRPr="003E0F41" w:rsidRDefault="003E0F41" w:rsidP="003E0F41">
      <w:pPr>
        <w:shd w:val="clear" w:color="auto" w:fill="FFFFFF"/>
        <w:spacing w:line="312" w:lineRule="atLeast"/>
        <w:textAlignment w:val="baseline"/>
        <w:rPr>
          <w:rFonts w:ascii="Helvetica" w:hAnsi="Helvetica"/>
        </w:rPr>
      </w:pPr>
      <w:r w:rsidRPr="003E0F41">
        <w:rPr>
          <w:rFonts w:ascii="Times New Roman" w:hAnsi="Times New Roman"/>
          <w:bdr w:val="none" w:sz="0" w:space="0" w:color="auto" w:frame="1"/>
        </w:rPr>
        <w:t>Дата</w:t>
      </w:r>
    </w:p>
    <w:p w:rsidR="003E0F41" w:rsidRPr="003E0F41" w:rsidRDefault="003E0F41" w:rsidP="003E0F41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bdr w:val="none" w:sz="0" w:space="0" w:color="auto" w:frame="1"/>
        </w:rPr>
      </w:pPr>
    </w:p>
    <w:p w:rsidR="003E0F41" w:rsidRPr="003E0F41" w:rsidRDefault="003E0F41" w:rsidP="003E0F41">
      <w:pPr>
        <w:shd w:val="clear" w:color="auto" w:fill="FFFFFF"/>
        <w:spacing w:line="312" w:lineRule="atLeast"/>
        <w:ind w:firstLine="567"/>
        <w:jc w:val="both"/>
        <w:textAlignment w:val="baseline"/>
        <w:rPr>
          <w:rFonts w:ascii="Times New Roman" w:hAnsi="Times New Roman"/>
          <w:bdr w:val="none" w:sz="0" w:space="0" w:color="auto" w:frame="1"/>
        </w:rPr>
      </w:pPr>
      <w:r w:rsidRPr="003E0F41">
        <w:rPr>
          <w:rFonts w:ascii="Times New Roman" w:hAnsi="Times New Roman"/>
          <w:bdr w:val="none" w:sz="0" w:space="0" w:color="auto" w:frame="1"/>
        </w:rPr>
        <w:t>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</w:t>
      </w:r>
    </w:p>
    <w:p w:rsidR="003E0F41" w:rsidRPr="003E0F41" w:rsidRDefault="003E0F41" w:rsidP="003E0F4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sz w:val="27"/>
          <w:szCs w:val="27"/>
          <w:bdr w:val="none" w:sz="0" w:space="0" w:color="auto" w:frame="1"/>
        </w:rPr>
      </w:pPr>
      <w:r w:rsidRPr="003E0F41">
        <w:rPr>
          <w:rFonts w:ascii="Times New Roman" w:hAnsi="Times New Roman"/>
          <w:sz w:val="27"/>
          <w:szCs w:val="27"/>
          <w:bdr w:val="none" w:sz="0" w:space="0" w:color="auto" w:frame="1"/>
        </w:rPr>
        <w:t xml:space="preserve"> ________________________________________________________________</w:t>
      </w:r>
    </w:p>
    <w:p w:rsidR="003E0F41" w:rsidRPr="003E0F41" w:rsidRDefault="003E0F41" w:rsidP="003E0F41">
      <w:pPr>
        <w:shd w:val="clear" w:color="auto" w:fill="FFFFFF"/>
        <w:spacing w:line="312" w:lineRule="atLeast"/>
        <w:ind w:firstLine="567"/>
        <w:jc w:val="center"/>
        <w:textAlignment w:val="baseline"/>
        <w:rPr>
          <w:rFonts w:ascii="Helvetica" w:hAnsi="Helvetica"/>
          <w:sz w:val="20"/>
          <w:szCs w:val="20"/>
        </w:rPr>
      </w:pPr>
      <w:r w:rsidRPr="003E0F41">
        <w:rPr>
          <w:rFonts w:ascii="Times New Roman" w:hAnsi="Times New Roman"/>
          <w:sz w:val="20"/>
          <w:szCs w:val="20"/>
          <w:bdr w:val="none" w:sz="0" w:space="0" w:color="auto" w:frame="1"/>
        </w:rPr>
        <w:t>(Ф.И.О. членов комиссии с указанием, представителем какого органа (организации) он является и занимаемой должности)</w:t>
      </w:r>
    </w:p>
    <w:p w:rsidR="003E0F41" w:rsidRPr="003E0F41" w:rsidRDefault="003E0F41" w:rsidP="003E0F41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sz w:val="27"/>
          <w:szCs w:val="27"/>
          <w:bdr w:val="none" w:sz="0" w:space="0" w:color="auto" w:frame="1"/>
        </w:rPr>
      </w:pPr>
      <w:r w:rsidRPr="003E0F41">
        <w:rPr>
          <w:rFonts w:ascii="Times New Roman" w:hAnsi="Times New Roman"/>
          <w:bdr w:val="none" w:sz="0" w:space="0" w:color="auto" w:frame="1"/>
        </w:rPr>
        <w:t>вышла в адрес проживания инвалида</w:t>
      </w:r>
      <w:r w:rsidRPr="003E0F41">
        <w:rPr>
          <w:rFonts w:ascii="Times New Roman" w:hAnsi="Times New Roman"/>
          <w:sz w:val="27"/>
          <w:szCs w:val="27"/>
          <w:bdr w:val="none" w:sz="0" w:space="0" w:color="auto" w:frame="1"/>
        </w:rPr>
        <w:t xml:space="preserve"> _______________________________      </w:t>
      </w:r>
    </w:p>
    <w:p w:rsidR="003E0F41" w:rsidRPr="003E0F41" w:rsidRDefault="003E0F41" w:rsidP="003E0F41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sz w:val="20"/>
          <w:szCs w:val="20"/>
          <w:bdr w:val="none" w:sz="0" w:space="0" w:color="auto" w:frame="1"/>
        </w:rPr>
      </w:pPr>
      <w:r w:rsidRPr="003E0F41">
        <w:rPr>
          <w:rFonts w:ascii="Times New Roman" w:hAnsi="Times New Roman"/>
          <w:sz w:val="27"/>
          <w:szCs w:val="27"/>
          <w:bdr w:val="none" w:sz="0" w:space="0" w:color="auto" w:frame="1"/>
        </w:rPr>
        <w:t xml:space="preserve">                                                                                    </w:t>
      </w:r>
      <w:r w:rsidRPr="003E0F41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(ФИО, дата рождения) </w:t>
      </w:r>
    </w:p>
    <w:p w:rsidR="003E0F41" w:rsidRPr="003E0F41" w:rsidRDefault="003E0F41" w:rsidP="003E0F4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dr w:val="none" w:sz="0" w:space="0" w:color="auto" w:frame="1"/>
        </w:rPr>
      </w:pPr>
      <w:r w:rsidRPr="003E0F41">
        <w:rPr>
          <w:rFonts w:ascii="Times New Roman" w:hAnsi="Times New Roman"/>
          <w:bdr w:val="none" w:sz="0" w:space="0" w:color="auto" w:frame="1"/>
        </w:rPr>
        <w:t>и установила, что произвести обследование жилого помещения не представляется возможным по причине</w:t>
      </w:r>
    </w:p>
    <w:p w:rsidR="003E0F41" w:rsidRPr="003E0F41" w:rsidRDefault="003E0F41" w:rsidP="003E0F41">
      <w:pPr>
        <w:shd w:val="clear" w:color="auto" w:fill="FFFFFF"/>
        <w:spacing w:line="312" w:lineRule="atLeast"/>
        <w:jc w:val="both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sz w:val="27"/>
          <w:szCs w:val="27"/>
          <w:bdr w:val="none" w:sz="0" w:space="0" w:color="auto" w:frame="1"/>
        </w:rPr>
        <w:t>____________________________________________________________________.</w:t>
      </w:r>
    </w:p>
    <w:p w:rsidR="003E0F41" w:rsidRPr="003E0F41" w:rsidRDefault="003E0F41" w:rsidP="003E0F41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sz w:val="27"/>
          <w:szCs w:val="27"/>
          <w:bdr w:val="none" w:sz="0" w:space="0" w:color="auto" w:frame="1"/>
        </w:rPr>
      </w:pPr>
    </w:p>
    <w:p w:rsidR="003E0F41" w:rsidRPr="003E0F41" w:rsidRDefault="003E0F41" w:rsidP="003E0F41">
      <w:pPr>
        <w:shd w:val="clear" w:color="auto" w:fill="FFFFFF"/>
        <w:spacing w:line="312" w:lineRule="atLeast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sz w:val="27"/>
          <w:szCs w:val="27"/>
          <w:bdr w:val="none" w:sz="0" w:space="0" w:color="auto" w:frame="1"/>
        </w:rPr>
        <w:t>Члены комиссии:</w:t>
      </w:r>
    </w:p>
    <w:p w:rsidR="003E0F41" w:rsidRPr="003E0F41" w:rsidRDefault="003E0F41" w:rsidP="003E0F41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sz w:val="21"/>
          <w:szCs w:val="21"/>
          <w:bdr w:val="none" w:sz="0" w:space="0" w:color="auto" w:frame="1"/>
        </w:rPr>
        <w:sectPr w:rsidR="003E0F41" w:rsidRPr="003E0F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0F41" w:rsidRPr="003E0F41" w:rsidRDefault="003E0F41" w:rsidP="003E0F41">
      <w:pPr>
        <w:shd w:val="clear" w:color="auto" w:fill="FFFFFF"/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18"/>
          <w:szCs w:val="18"/>
        </w:rPr>
      </w:pPr>
      <w:r w:rsidRPr="003E0F41">
        <w:rPr>
          <w:rFonts w:ascii="Times New Roman" w:hAnsi="Times New Roman"/>
          <w:sz w:val="18"/>
          <w:szCs w:val="18"/>
        </w:rPr>
        <w:lastRenderedPageBreak/>
        <w:t>Приложение № 6</w:t>
      </w:r>
    </w:p>
    <w:p w:rsidR="003E0F41" w:rsidRPr="003E0F41" w:rsidRDefault="003E0F41" w:rsidP="003E0F41">
      <w:pPr>
        <w:shd w:val="clear" w:color="auto" w:fill="FFFFFF"/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18"/>
          <w:szCs w:val="18"/>
        </w:rPr>
      </w:pPr>
      <w:r w:rsidRPr="003E0F41">
        <w:rPr>
          <w:rFonts w:ascii="Times New Roman" w:hAnsi="Times New Roman"/>
          <w:sz w:val="18"/>
          <w:szCs w:val="18"/>
        </w:rPr>
        <w:t xml:space="preserve">к Постановлению Администрации сельского поселения </w:t>
      </w:r>
      <w:r w:rsidRPr="00D24930">
        <w:rPr>
          <w:rFonts w:ascii="Times New Roman" w:hAnsi="Times New Roman"/>
          <w:sz w:val="18"/>
          <w:szCs w:val="18"/>
        </w:rPr>
        <w:t>Серафимовский</w:t>
      </w:r>
      <w:r w:rsidRPr="003E0F41">
        <w:rPr>
          <w:rFonts w:ascii="Times New Roman" w:hAnsi="Times New Roman"/>
          <w:sz w:val="18"/>
          <w:szCs w:val="18"/>
        </w:rPr>
        <w:t xml:space="preserve"> сельсовет муниципального района Туймазинский </w:t>
      </w:r>
      <w:proofErr w:type="gramStart"/>
      <w:r w:rsidRPr="003E0F41">
        <w:rPr>
          <w:rFonts w:ascii="Times New Roman" w:hAnsi="Times New Roman"/>
          <w:sz w:val="18"/>
          <w:szCs w:val="18"/>
        </w:rPr>
        <w:t>район  Республики</w:t>
      </w:r>
      <w:proofErr w:type="gramEnd"/>
      <w:r w:rsidRPr="003E0F41">
        <w:rPr>
          <w:rFonts w:ascii="Times New Roman" w:hAnsi="Times New Roman"/>
          <w:sz w:val="18"/>
          <w:szCs w:val="18"/>
        </w:rPr>
        <w:t xml:space="preserve"> Башкортостан от </w:t>
      </w:r>
      <w:r w:rsidR="00D24930">
        <w:rPr>
          <w:rFonts w:ascii="Times New Roman" w:hAnsi="Times New Roman"/>
          <w:sz w:val="18"/>
          <w:szCs w:val="18"/>
        </w:rPr>
        <w:t>___________</w:t>
      </w:r>
      <w:r w:rsidRPr="003E0F41">
        <w:rPr>
          <w:rFonts w:ascii="Times New Roman" w:hAnsi="Times New Roman"/>
          <w:sz w:val="18"/>
          <w:szCs w:val="18"/>
        </w:rPr>
        <w:t xml:space="preserve">2022г </w:t>
      </w:r>
      <w:r w:rsidR="00D24930">
        <w:rPr>
          <w:rFonts w:ascii="Times New Roman" w:hAnsi="Times New Roman"/>
          <w:sz w:val="18"/>
          <w:szCs w:val="18"/>
        </w:rPr>
        <w:t>№_____</w:t>
      </w:r>
    </w:p>
    <w:p w:rsidR="003E0F41" w:rsidRPr="003E0F41" w:rsidRDefault="003E0F41" w:rsidP="003E0F41">
      <w:pPr>
        <w:shd w:val="clear" w:color="auto" w:fill="FFFFFF"/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18"/>
          <w:szCs w:val="18"/>
        </w:rPr>
      </w:pPr>
    </w:p>
    <w:p w:rsidR="003E0F41" w:rsidRPr="003E0F41" w:rsidRDefault="003E0F41" w:rsidP="003E0F41">
      <w:pPr>
        <w:shd w:val="clear" w:color="auto" w:fill="FFFFFF"/>
        <w:spacing w:line="312" w:lineRule="atLeast"/>
        <w:jc w:val="right"/>
        <w:textAlignment w:val="baseline"/>
        <w:rPr>
          <w:rFonts w:ascii="Times New Roman" w:hAnsi="Times New Roman"/>
          <w:b/>
          <w:bCs/>
          <w:sz w:val="21"/>
          <w:szCs w:val="21"/>
          <w:bdr w:val="none" w:sz="0" w:space="0" w:color="auto" w:frame="1"/>
        </w:rPr>
      </w:pPr>
    </w:p>
    <w:p w:rsidR="003E0F41" w:rsidRPr="003E0F41" w:rsidRDefault="003E0F41" w:rsidP="003E0F41">
      <w:pPr>
        <w:shd w:val="clear" w:color="auto" w:fill="FFFFFF"/>
        <w:spacing w:line="312" w:lineRule="atLeast"/>
        <w:jc w:val="right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b/>
          <w:bCs/>
          <w:sz w:val="21"/>
          <w:szCs w:val="21"/>
          <w:bdr w:val="none" w:sz="0" w:space="0" w:color="auto" w:frame="1"/>
        </w:rPr>
        <w:t>Форма отказа</w:t>
      </w:r>
    </w:p>
    <w:p w:rsidR="003E0F41" w:rsidRPr="003E0F41" w:rsidRDefault="003E0F41" w:rsidP="003E0F41">
      <w:pPr>
        <w:shd w:val="clear" w:color="auto" w:fill="FFFFFF"/>
        <w:spacing w:line="312" w:lineRule="atLeast"/>
        <w:jc w:val="right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b/>
          <w:bCs/>
          <w:sz w:val="21"/>
          <w:szCs w:val="21"/>
          <w:bdr w:val="none" w:sz="0" w:space="0" w:color="auto" w:frame="1"/>
        </w:rPr>
        <w:t>от обследования жилого помещения</w:t>
      </w:r>
    </w:p>
    <w:p w:rsidR="003E0F41" w:rsidRPr="003E0F41" w:rsidRDefault="003E0F41" w:rsidP="003E0F41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sz w:val="21"/>
          <w:szCs w:val="21"/>
          <w:bdr w:val="none" w:sz="0" w:space="0" w:color="auto" w:frame="1"/>
        </w:rPr>
      </w:pPr>
    </w:p>
    <w:p w:rsidR="003E0F41" w:rsidRPr="003E0F41" w:rsidRDefault="003E0F41" w:rsidP="003E0F41">
      <w:pPr>
        <w:shd w:val="clear" w:color="auto" w:fill="FFFFFF"/>
        <w:spacing w:line="312" w:lineRule="atLeast"/>
        <w:ind w:left="4962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sz w:val="21"/>
          <w:szCs w:val="21"/>
          <w:bdr w:val="none" w:sz="0" w:space="0" w:color="auto" w:frame="1"/>
        </w:rPr>
        <w:t>В комиссию по обследованию жилых помещений и общего имущества в многоквартирных домах, в которых проживают инвалиды</w:t>
      </w:r>
    </w:p>
    <w:p w:rsidR="003E0F41" w:rsidRPr="003E0F41" w:rsidRDefault="003E0F41" w:rsidP="003E0F41">
      <w:pPr>
        <w:shd w:val="clear" w:color="auto" w:fill="FFFFFF"/>
        <w:spacing w:line="312" w:lineRule="atLeast"/>
        <w:ind w:left="4962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sz w:val="21"/>
          <w:szCs w:val="21"/>
          <w:bdr w:val="none" w:sz="0" w:space="0" w:color="auto" w:frame="1"/>
        </w:rPr>
        <w:t>от ______________________________</w:t>
      </w:r>
    </w:p>
    <w:p w:rsidR="003E0F41" w:rsidRPr="003E0F41" w:rsidRDefault="003E0F41" w:rsidP="003E0F41">
      <w:pPr>
        <w:shd w:val="clear" w:color="auto" w:fill="FFFFFF"/>
        <w:spacing w:line="312" w:lineRule="atLeast"/>
        <w:ind w:left="4962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sz w:val="21"/>
          <w:szCs w:val="21"/>
          <w:bdr w:val="none" w:sz="0" w:space="0" w:color="auto" w:frame="1"/>
        </w:rPr>
        <w:t>_________________________________</w:t>
      </w:r>
    </w:p>
    <w:p w:rsidR="003E0F41" w:rsidRPr="003E0F41" w:rsidRDefault="003E0F41" w:rsidP="003E0F41">
      <w:pPr>
        <w:shd w:val="clear" w:color="auto" w:fill="FFFFFF"/>
        <w:spacing w:line="312" w:lineRule="atLeast"/>
        <w:ind w:left="4962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sz w:val="21"/>
          <w:szCs w:val="21"/>
          <w:bdr w:val="none" w:sz="0" w:space="0" w:color="auto" w:frame="1"/>
        </w:rPr>
        <w:t>зарегистрированного(ой) по адресу:</w:t>
      </w:r>
    </w:p>
    <w:p w:rsidR="003E0F41" w:rsidRPr="003E0F41" w:rsidRDefault="003E0F41" w:rsidP="003E0F41">
      <w:pPr>
        <w:shd w:val="clear" w:color="auto" w:fill="FFFFFF"/>
        <w:spacing w:line="312" w:lineRule="atLeast"/>
        <w:ind w:left="4962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sz w:val="21"/>
          <w:szCs w:val="21"/>
          <w:bdr w:val="none" w:sz="0" w:space="0" w:color="auto" w:frame="1"/>
        </w:rPr>
        <w:t>_________________________________</w:t>
      </w:r>
    </w:p>
    <w:p w:rsidR="003E0F41" w:rsidRPr="003E0F41" w:rsidRDefault="003E0F41" w:rsidP="003E0F41">
      <w:pPr>
        <w:shd w:val="clear" w:color="auto" w:fill="FFFFFF"/>
        <w:spacing w:line="312" w:lineRule="atLeast"/>
        <w:ind w:left="4962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sz w:val="21"/>
          <w:szCs w:val="21"/>
          <w:bdr w:val="none" w:sz="0" w:space="0" w:color="auto" w:frame="1"/>
        </w:rPr>
        <w:t>__________________________________</w:t>
      </w:r>
    </w:p>
    <w:p w:rsidR="003E0F41" w:rsidRPr="003E0F41" w:rsidRDefault="003E0F41" w:rsidP="003E0F41">
      <w:pPr>
        <w:shd w:val="clear" w:color="auto" w:fill="FFFFFF"/>
        <w:spacing w:line="312" w:lineRule="atLeast"/>
        <w:ind w:left="4962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sz w:val="21"/>
          <w:szCs w:val="21"/>
          <w:bdr w:val="none" w:sz="0" w:space="0" w:color="auto" w:frame="1"/>
        </w:rPr>
        <w:t>тел. _______________________________,</w:t>
      </w:r>
    </w:p>
    <w:p w:rsidR="003E0F41" w:rsidRPr="003E0F41" w:rsidRDefault="003E0F41" w:rsidP="003E0F41">
      <w:pPr>
        <w:shd w:val="clear" w:color="auto" w:fill="FFFFFF"/>
        <w:spacing w:line="312" w:lineRule="atLeast"/>
        <w:ind w:firstLine="567"/>
        <w:jc w:val="center"/>
        <w:textAlignment w:val="baseline"/>
        <w:rPr>
          <w:rFonts w:ascii="Times New Roman" w:hAnsi="Times New Roman"/>
          <w:b/>
          <w:bCs/>
          <w:sz w:val="21"/>
          <w:szCs w:val="21"/>
          <w:bdr w:val="none" w:sz="0" w:space="0" w:color="auto" w:frame="1"/>
        </w:rPr>
      </w:pPr>
    </w:p>
    <w:p w:rsidR="003E0F41" w:rsidRPr="003E0F41" w:rsidRDefault="003E0F41" w:rsidP="003E0F41">
      <w:pPr>
        <w:shd w:val="clear" w:color="auto" w:fill="FFFFFF"/>
        <w:spacing w:line="312" w:lineRule="atLeast"/>
        <w:ind w:firstLine="567"/>
        <w:jc w:val="center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b/>
          <w:bCs/>
          <w:sz w:val="21"/>
          <w:szCs w:val="21"/>
          <w:bdr w:val="none" w:sz="0" w:space="0" w:color="auto" w:frame="1"/>
        </w:rPr>
        <w:t>Заявление</w:t>
      </w:r>
    </w:p>
    <w:p w:rsidR="003E0F41" w:rsidRPr="003E0F41" w:rsidRDefault="003E0F41" w:rsidP="003E0F41">
      <w:pPr>
        <w:shd w:val="clear" w:color="auto" w:fill="FFFFFF"/>
        <w:spacing w:line="312" w:lineRule="atLeast"/>
        <w:ind w:firstLine="567"/>
        <w:jc w:val="both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sz w:val="21"/>
          <w:szCs w:val="21"/>
          <w:bdr w:val="none" w:sz="0" w:space="0" w:color="auto" w:frame="1"/>
        </w:rPr>
        <w:t>Я _________________________________________________________________,_________ года рождения, </w:t>
      </w:r>
      <w:r w:rsidRPr="003E0F41">
        <w:rPr>
          <w:rFonts w:ascii="Times New Roman" w:hAnsi="Times New Roman"/>
          <w:b/>
          <w:bCs/>
          <w:sz w:val="21"/>
          <w:szCs w:val="21"/>
          <w:bdr w:val="none" w:sz="0" w:space="0" w:color="auto" w:frame="1"/>
        </w:rPr>
        <w:t>ОТКАЗЫВАЮСЬ</w:t>
      </w:r>
      <w:r w:rsidRPr="003E0F41">
        <w:rPr>
          <w:rFonts w:ascii="Times New Roman" w:hAnsi="Times New Roman"/>
          <w:sz w:val="21"/>
          <w:szCs w:val="21"/>
          <w:bdr w:val="none" w:sz="0" w:space="0" w:color="auto" w:frame="1"/>
        </w:rPr>
        <w:t> от обследования жилого помещения по месту моего проживания, расположенного по адресу:________________________________________________________________</w:t>
      </w:r>
    </w:p>
    <w:p w:rsidR="003E0F41" w:rsidRPr="003E0F41" w:rsidRDefault="003E0F41" w:rsidP="003E0F41">
      <w:pPr>
        <w:shd w:val="clear" w:color="auto" w:fill="FFFFFF"/>
        <w:spacing w:line="312" w:lineRule="atLeast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sz w:val="21"/>
          <w:szCs w:val="21"/>
          <w:bdr w:val="none" w:sz="0" w:space="0" w:color="auto" w:frame="1"/>
        </w:rPr>
        <w:t>________________________________________________________________________________.</w:t>
      </w:r>
    </w:p>
    <w:p w:rsidR="003E0F41" w:rsidRPr="003E0F41" w:rsidRDefault="003E0F41" w:rsidP="003E0F41">
      <w:pPr>
        <w:shd w:val="clear" w:color="auto" w:fill="FFFFFF"/>
        <w:spacing w:line="312" w:lineRule="atLeast"/>
        <w:ind w:firstLine="567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b/>
          <w:bCs/>
          <w:sz w:val="21"/>
          <w:szCs w:val="21"/>
          <w:bdr w:val="none" w:sz="0" w:space="0" w:color="auto" w:frame="1"/>
        </w:rPr>
        <w:t>ОТКАЗЫВАЮСЬ</w:t>
      </w:r>
      <w:r w:rsidRPr="003E0F41">
        <w:rPr>
          <w:rFonts w:ascii="Times New Roman" w:hAnsi="Times New Roman"/>
          <w:sz w:val="21"/>
          <w:szCs w:val="21"/>
          <w:bdr w:val="none" w:sz="0" w:space="0" w:color="auto" w:frame="1"/>
        </w:rPr>
        <w:t> от обследования общего имущества в многоквартирном доме, по месту моего проживания, расположенного по адресу: _____________________________________________________</w:t>
      </w:r>
    </w:p>
    <w:p w:rsidR="003E0F41" w:rsidRPr="003E0F41" w:rsidRDefault="003E0F41" w:rsidP="003E0F41">
      <w:pPr>
        <w:shd w:val="clear" w:color="auto" w:fill="FFFFFF"/>
        <w:spacing w:line="312" w:lineRule="atLeast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sz w:val="21"/>
          <w:szCs w:val="21"/>
          <w:bdr w:val="none" w:sz="0" w:space="0" w:color="auto" w:frame="1"/>
        </w:rPr>
        <w:t>________________________________________________________________________________.</w:t>
      </w:r>
    </w:p>
    <w:p w:rsidR="003E0F41" w:rsidRPr="003E0F41" w:rsidRDefault="003E0F41" w:rsidP="003E0F41">
      <w:pPr>
        <w:shd w:val="clear" w:color="auto" w:fill="FFFFFF"/>
        <w:spacing w:line="312" w:lineRule="atLeast"/>
        <w:ind w:firstLine="567"/>
        <w:jc w:val="both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sz w:val="21"/>
          <w:szCs w:val="21"/>
          <w:bdr w:val="none" w:sz="0" w:space="0" w:color="auto" w:frame="1"/>
        </w:rPr>
        <w:t>Я ознакомлен(а) с 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3E0F41" w:rsidRPr="003E0F41" w:rsidRDefault="003E0F41" w:rsidP="003E0F41">
      <w:pPr>
        <w:shd w:val="clear" w:color="auto" w:fill="FFFFFF"/>
        <w:spacing w:line="312" w:lineRule="atLeast"/>
        <w:ind w:firstLine="567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sz w:val="21"/>
          <w:szCs w:val="21"/>
          <w:bdr w:val="none" w:sz="0" w:space="0" w:color="auto" w:frame="1"/>
        </w:rPr>
        <w:t>Правовые последствия мне разъяснены и понятны.</w:t>
      </w:r>
    </w:p>
    <w:p w:rsidR="003E0F41" w:rsidRPr="003E0F41" w:rsidRDefault="003E0F41" w:rsidP="003E0F41">
      <w:pPr>
        <w:shd w:val="clear" w:color="auto" w:fill="FFFFFF"/>
        <w:spacing w:line="312" w:lineRule="atLeast"/>
        <w:ind w:firstLine="567"/>
        <w:textAlignment w:val="baseline"/>
        <w:rPr>
          <w:rFonts w:ascii="Times New Roman" w:hAnsi="Times New Roman"/>
          <w:sz w:val="21"/>
          <w:szCs w:val="21"/>
          <w:bdr w:val="none" w:sz="0" w:space="0" w:color="auto" w:frame="1"/>
        </w:rPr>
      </w:pPr>
    </w:p>
    <w:p w:rsidR="003E0F41" w:rsidRPr="003E0F41" w:rsidRDefault="003E0F41" w:rsidP="003E0F41">
      <w:pPr>
        <w:shd w:val="clear" w:color="auto" w:fill="FFFFFF"/>
        <w:spacing w:line="312" w:lineRule="atLeast"/>
        <w:ind w:firstLine="567"/>
        <w:textAlignment w:val="baseline"/>
        <w:rPr>
          <w:rFonts w:ascii="Times New Roman" w:hAnsi="Times New Roman"/>
          <w:sz w:val="21"/>
          <w:szCs w:val="21"/>
          <w:bdr w:val="none" w:sz="0" w:space="0" w:color="auto" w:frame="1"/>
        </w:rPr>
      </w:pPr>
    </w:p>
    <w:p w:rsidR="003E0F41" w:rsidRPr="003E0F41" w:rsidRDefault="003E0F41" w:rsidP="003E0F41">
      <w:pPr>
        <w:shd w:val="clear" w:color="auto" w:fill="FFFFFF"/>
        <w:spacing w:line="312" w:lineRule="atLeast"/>
        <w:ind w:firstLine="567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sz w:val="21"/>
          <w:szCs w:val="21"/>
          <w:bdr w:val="none" w:sz="0" w:space="0" w:color="auto" w:frame="1"/>
        </w:rPr>
        <w:t xml:space="preserve">_____________ </w:t>
      </w:r>
      <w:r w:rsidR="00D24930">
        <w:rPr>
          <w:rFonts w:ascii="Times New Roman" w:hAnsi="Times New Roman"/>
          <w:sz w:val="21"/>
          <w:szCs w:val="21"/>
          <w:bdr w:val="none" w:sz="0" w:space="0" w:color="auto" w:frame="1"/>
        </w:rPr>
        <w:tab/>
      </w:r>
      <w:r w:rsidR="00D24930">
        <w:rPr>
          <w:rFonts w:ascii="Times New Roman" w:hAnsi="Times New Roman"/>
          <w:sz w:val="21"/>
          <w:szCs w:val="21"/>
          <w:bdr w:val="none" w:sz="0" w:space="0" w:color="auto" w:frame="1"/>
        </w:rPr>
        <w:tab/>
      </w:r>
      <w:r w:rsidR="00D24930">
        <w:rPr>
          <w:rFonts w:ascii="Times New Roman" w:hAnsi="Times New Roman"/>
          <w:sz w:val="21"/>
          <w:szCs w:val="21"/>
          <w:bdr w:val="none" w:sz="0" w:space="0" w:color="auto" w:frame="1"/>
        </w:rPr>
        <w:tab/>
      </w:r>
      <w:r w:rsidRPr="003E0F41">
        <w:rPr>
          <w:rFonts w:ascii="Times New Roman" w:hAnsi="Times New Roman"/>
          <w:sz w:val="21"/>
          <w:szCs w:val="21"/>
          <w:bdr w:val="none" w:sz="0" w:space="0" w:color="auto" w:frame="1"/>
        </w:rPr>
        <w:t>«___</w:t>
      </w:r>
      <w:proofErr w:type="gramStart"/>
      <w:r w:rsidRPr="003E0F41">
        <w:rPr>
          <w:rFonts w:ascii="Times New Roman" w:hAnsi="Times New Roman"/>
          <w:sz w:val="21"/>
          <w:szCs w:val="21"/>
          <w:bdr w:val="none" w:sz="0" w:space="0" w:color="auto" w:frame="1"/>
        </w:rPr>
        <w:t>_»_</w:t>
      </w:r>
      <w:proofErr w:type="gramEnd"/>
      <w:r w:rsidRPr="003E0F41">
        <w:rPr>
          <w:rFonts w:ascii="Times New Roman" w:hAnsi="Times New Roman"/>
          <w:sz w:val="21"/>
          <w:szCs w:val="21"/>
          <w:bdr w:val="none" w:sz="0" w:space="0" w:color="auto" w:frame="1"/>
        </w:rPr>
        <w:t>_________________20___</w:t>
      </w:r>
    </w:p>
    <w:p w:rsidR="003E0F41" w:rsidRPr="003E0F41" w:rsidRDefault="003E0F41" w:rsidP="003E0F41">
      <w:pPr>
        <w:shd w:val="clear" w:color="auto" w:fill="FFFFFF"/>
        <w:spacing w:line="312" w:lineRule="atLeast"/>
        <w:ind w:firstLine="567"/>
        <w:textAlignment w:val="baseline"/>
        <w:rPr>
          <w:rFonts w:ascii="Helvetica" w:hAnsi="Helvetica"/>
          <w:sz w:val="21"/>
          <w:szCs w:val="21"/>
        </w:rPr>
      </w:pPr>
      <w:r w:rsidRPr="003E0F41">
        <w:rPr>
          <w:rFonts w:ascii="Times New Roman" w:hAnsi="Times New Roman"/>
          <w:i/>
          <w:iCs/>
          <w:sz w:val="20"/>
          <w:szCs w:val="20"/>
          <w:bdr w:val="none" w:sz="0" w:space="0" w:color="auto" w:frame="1"/>
        </w:rPr>
        <w:t xml:space="preserve">(подпись) </w:t>
      </w:r>
      <w:r w:rsidR="00D24930">
        <w:rPr>
          <w:rFonts w:ascii="Times New Roman" w:hAnsi="Times New Roman"/>
          <w:i/>
          <w:iCs/>
          <w:sz w:val="20"/>
          <w:szCs w:val="20"/>
          <w:bdr w:val="none" w:sz="0" w:space="0" w:color="auto" w:frame="1"/>
        </w:rPr>
        <w:tab/>
      </w:r>
      <w:r w:rsidR="00D24930">
        <w:rPr>
          <w:rFonts w:ascii="Times New Roman" w:hAnsi="Times New Roman"/>
          <w:i/>
          <w:iCs/>
          <w:sz w:val="20"/>
          <w:szCs w:val="20"/>
          <w:bdr w:val="none" w:sz="0" w:space="0" w:color="auto" w:frame="1"/>
        </w:rPr>
        <w:tab/>
      </w:r>
      <w:r w:rsidR="00D24930">
        <w:rPr>
          <w:rFonts w:ascii="Times New Roman" w:hAnsi="Times New Roman"/>
          <w:i/>
          <w:iCs/>
          <w:sz w:val="20"/>
          <w:szCs w:val="20"/>
          <w:bdr w:val="none" w:sz="0" w:space="0" w:color="auto" w:frame="1"/>
        </w:rPr>
        <w:tab/>
      </w:r>
      <w:r w:rsidR="00D24930">
        <w:rPr>
          <w:rFonts w:ascii="Times New Roman" w:hAnsi="Times New Roman"/>
          <w:i/>
          <w:iCs/>
          <w:sz w:val="20"/>
          <w:szCs w:val="20"/>
          <w:bdr w:val="none" w:sz="0" w:space="0" w:color="auto" w:frame="1"/>
        </w:rPr>
        <w:tab/>
      </w:r>
      <w:r w:rsidR="00D24930">
        <w:rPr>
          <w:rFonts w:ascii="Times New Roman" w:hAnsi="Times New Roman"/>
          <w:i/>
          <w:iCs/>
          <w:sz w:val="20"/>
          <w:szCs w:val="20"/>
          <w:bdr w:val="none" w:sz="0" w:space="0" w:color="auto" w:frame="1"/>
        </w:rPr>
        <w:tab/>
      </w:r>
      <w:r w:rsidRPr="003E0F41">
        <w:rPr>
          <w:rFonts w:ascii="Times New Roman" w:hAnsi="Times New Roman"/>
          <w:i/>
          <w:iCs/>
          <w:sz w:val="20"/>
          <w:szCs w:val="20"/>
          <w:bdr w:val="none" w:sz="0" w:space="0" w:color="auto" w:frame="1"/>
        </w:rPr>
        <w:t>(дата)</w:t>
      </w:r>
    </w:p>
    <w:p w:rsidR="003E0F41" w:rsidRPr="003E0F41" w:rsidRDefault="003E0F41" w:rsidP="003E0F41">
      <w:pPr>
        <w:rPr>
          <w:rFonts w:ascii="Times New Roman" w:hAnsi="Times New Roman"/>
          <w:sz w:val="28"/>
        </w:rPr>
      </w:pPr>
    </w:p>
    <w:p w:rsidR="003E0F41" w:rsidRPr="003E0F41" w:rsidRDefault="003E0F41" w:rsidP="003E0F41">
      <w:pPr>
        <w:ind w:firstLine="851"/>
        <w:jc w:val="center"/>
        <w:rPr>
          <w:rFonts w:ascii="Times New Roman" w:hAnsi="Times New Roman"/>
          <w:lang w:eastAsia="x-none"/>
        </w:rPr>
      </w:pPr>
    </w:p>
    <w:p w:rsidR="008E5E22" w:rsidRPr="00D24930" w:rsidRDefault="008E5E22" w:rsidP="003E0F41">
      <w:pPr>
        <w:jc w:val="both"/>
        <w:rPr>
          <w:sz w:val="28"/>
          <w:szCs w:val="28"/>
        </w:rPr>
      </w:pPr>
    </w:p>
    <w:sectPr w:rsidR="008E5E22" w:rsidRPr="00D24930" w:rsidSect="00534FBB">
      <w:headerReference w:type="even" r:id="rId10"/>
      <w:pgSz w:w="11906" w:h="16838"/>
      <w:pgMar w:top="709" w:right="964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ADD" w:rsidRDefault="00264ADD">
      <w:r>
        <w:separator/>
      </w:r>
    </w:p>
  </w:endnote>
  <w:endnote w:type="continuationSeparator" w:id="0">
    <w:p w:rsidR="00264ADD" w:rsidRDefault="0026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ADD" w:rsidRDefault="00264ADD">
      <w:r>
        <w:separator/>
      </w:r>
    </w:p>
  </w:footnote>
  <w:footnote w:type="continuationSeparator" w:id="0">
    <w:p w:rsidR="00264ADD" w:rsidRDefault="00264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EFF" w:rsidRDefault="007025D6" w:rsidP="00FD343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50EF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50EFF" w:rsidRDefault="00B50E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674D2D8"/>
    <w:name w:val="WW8Num3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1" w15:restartNumberingAfterBreak="0">
    <w:nsid w:val="278C50AE"/>
    <w:multiLevelType w:val="multilevel"/>
    <w:tmpl w:val="E8BAC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492975"/>
    <w:multiLevelType w:val="hybridMultilevel"/>
    <w:tmpl w:val="C448A5CE"/>
    <w:lvl w:ilvl="0" w:tplc="7A60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2BA16A3"/>
    <w:multiLevelType w:val="hybridMultilevel"/>
    <w:tmpl w:val="0F188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6E"/>
    <w:rsid w:val="00013B63"/>
    <w:rsid w:val="000150CD"/>
    <w:rsid w:val="000270E2"/>
    <w:rsid w:val="0003521B"/>
    <w:rsid w:val="00054DD5"/>
    <w:rsid w:val="000636FF"/>
    <w:rsid w:val="000650ED"/>
    <w:rsid w:val="0006543B"/>
    <w:rsid w:val="00065A36"/>
    <w:rsid w:val="00070FC9"/>
    <w:rsid w:val="0007104A"/>
    <w:rsid w:val="000722A8"/>
    <w:rsid w:val="00080C76"/>
    <w:rsid w:val="00082641"/>
    <w:rsid w:val="00082B6F"/>
    <w:rsid w:val="0008576E"/>
    <w:rsid w:val="000866EF"/>
    <w:rsid w:val="000913FE"/>
    <w:rsid w:val="00092BE7"/>
    <w:rsid w:val="000A0CFF"/>
    <w:rsid w:val="000A516F"/>
    <w:rsid w:val="000B0F35"/>
    <w:rsid w:val="000B68E2"/>
    <w:rsid w:val="000C0067"/>
    <w:rsid w:val="000C0B76"/>
    <w:rsid w:val="000C12F9"/>
    <w:rsid w:val="000C36EE"/>
    <w:rsid w:val="000C39B5"/>
    <w:rsid w:val="000E1D45"/>
    <w:rsid w:val="000E21B9"/>
    <w:rsid w:val="000E4DCE"/>
    <w:rsid w:val="000E6709"/>
    <w:rsid w:val="00103FCB"/>
    <w:rsid w:val="001074B1"/>
    <w:rsid w:val="00110494"/>
    <w:rsid w:val="0011658C"/>
    <w:rsid w:val="00124101"/>
    <w:rsid w:val="0013639C"/>
    <w:rsid w:val="0014143C"/>
    <w:rsid w:val="0014298C"/>
    <w:rsid w:val="00145818"/>
    <w:rsid w:val="001466B8"/>
    <w:rsid w:val="0015634C"/>
    <w:rsid w:val="0016165C"/>
    <w:rsid w:val="0017119E"/>
    <w:rsid w:val="00192130"/>
    <w:rsid w:val="00194BCA"/>
    <w:rsid w:val="00195371"/>
    <w:rsid w:val="001A28B3"/>
    <w:rsid w:val="001B38B3"/>
    <w:rsid w:val="001C05C8"/>
    <w:rsid w:val="001C0A29"/>
    <w:rsid w:val="001C4095"/>
    <w:rsid w:val="001D56D3"/>
    <w:rsid w:val="001D6291"/>
    <w:rsid w:val="001E2934"/>
    <w:rsid w:val="001E3EED"/>
    <w:rsid w:val="001E5D33"/>
    <w:rsid w:val="001E606D"/>
    <w:rsid w:val="001E6A6A"/>
    <w:rsid w:val="00203EA7"/>
    <w:rsid w:val="00206E06"/>
    <w:rsid w:val="00207932"/>
    <w:rsid w:val="00212C8A"/>
    <w:rsid w:val="002145EA"/>
    <w:rsid w:val="00222E44"/>
    <w:rsid w:val="00225B9E"/>
    <w:rsid w:val="0024432D"/>
    <w:rsid w:val="00264ADD"/>
    <w:rsid w:val="00272FE5"/>
    <w:rsid w:val="00277B0D"/>
    <w:rsid w:val="002840D7"/>
    <w:rsid w:val="00285DAF"/>
    <w:rsid w:val="0029581D"/>
    <w:rsid w:val="00297A38"/>
    <w:rsid w:val="002A6630"/>
    <w:rsid w:val="002B12DB"/>
    <w:rsid w:val="002B1861"/>
    <w:rsid w:val="002B59B3"/>
    <w:rsid w:val="002B5CF8"/>
    <w:rsid w:val="002C1485"/>
    <w:rsid w:val="002C2732"/>
    <w:rsid w:val="002C7F42"/>
    <w:rsid w:val="002D31C4"/>
    <w:rsid w:val="002D46B2"/>
    <w:rsid w:val="002F0A23"/>
    <w:rsid w:val="002F3C18"/>
    <w:rsid w:val="002F417B"/>
    <w:rsid w:val="002F65A7"/>
    <w:rsid w:val="002F6851"/>
    <w:rsid w:val="00301419"/>
    <w:rsid w:val="003230DE"/>
    <w:rsid w:val="0033125D"/>
    <w:rsid w:val="00331391"/>
    <w:rsid w:val="003501AC"/>
    <w:rsid w:val="0035328D"/>
    <w:rsid w:val="00353C30"/>
    <w:rsid w:val="00360B83"/>
    <w:rsid w:val="00381AE1"/>
    <w:rsid w:val="003A199D"/>
    <w:rsid w:val="003B227D"/>
    <w:rsid w:val="003B2314"/>
    <w:rsid w:val="003B3B0C"/>
    <w:rsid w:val="003B45AF"/>
    <w:rsid w:val="003B609B"/>
    <w:rsid w:val="003C03B1"/>
    <w:rsid w:val="003C10D0"/>
    <w:rsid w:val="003C4B05"/>
    <w:rsid w:val="003D48BD"/>
    <w:rsid w:val="003E0F41"/>
    <w:rsid w:val="003F197B"/>
    <w:rsid w:val="003F1B5D"/>
    <w:rsid w:val="003F648A"/>
    <w:rsid w:val="00402B96"/>
    <w:rsid w:val="00403037"/>
    <w:rsid w:val="00404BAA"/>
    <w:rsid w:val="00410B93"/>
    <w:rsid w:val="00425CE8"/>
    <w:rsid w:val="00426D15"/>
    <w:rsid w:val="0043639C"/>
    <w:rsid w:val="004441A9"/>
    <w:rsid w:val="00446020"/>
    <w:rsid w:val="0046724E"/>
    <w:rsid w:val="00480B72"/>
    <w:rsid w:val="004849C3"/>
    <w:rsid w:val="004879E3"/>
    <w:rsid w:val="0049221D"/>
    <w:rsid w:val="00497C60"/>
    <w:rsid w:val="004A5A3E"/>
    <w:rsid w:val="004A7A05"/>
    <w:rsid w:val="004B01F7"/>
    <w:rsid w:val="004D6005"/>
    <w:rsid w:val="004E4829"/>
    <w:rsid w:val="004E5A65"/>
    <w:rsid w:val="004F3832"/>
    <w:rsid w:val="00505B9B"/>
    <w:rsid w:val="00534FBB"/>
    <w:rsid w:val="00551435"/>
    <w:rsid w:val="0055379F"/>
    <w:rsid w:val="0055451A"/>
    <w:rsid w:val="00556369"/>
    <w:rsid w:val="00562262"/>
    <w:rsid w:val="005657E0"/>
    <w:rsid w:val="0057773A"/>
    <w:rsid w:val="00581952"/>
    <w:rsid w:val="005B6DCD"/>
    <w:rsid w:val="005C28A3"/>
    <w:rsid w:val="005C3DEE"/>
    <w:rsid w:val="005D232C"/>
    <w:rsid w:val="005D6A6E"/>
    <w:rsid w:val="005E0130"/>
    <w:rsid w:val="005E0FF4"/>
    <w:rsid w:val="005E438E"/>
    <w:rsid w:val="005F51DC"/>
    <w:rsid w:val="005F572B"/>
    <w:rsid w:val="00603557"/>
    <w:rsid w:val="00604F16"/>
    <w:rsid w:val="00606740"/>
    <w:rsid w:val="006074CF"/>
    <w:rsid w:val="0061513B"/>
    <w:rsid w:val="0062127D"/>
    <w:rsid w:val="00624A5E"/>
    <w:rsid w:val="00635934"/>
    <w:rsid w:val="0064729E"/>
    <w:rsid w:val="00653C10"/>
    <w:rsid w:val="006561E2"/>
    <w:rsid w:val="006617C0"/>
    <w:rsid w:val="006660D3"/>
    <w:rsid w:val="00670567"/>
    <w:rsid w:val="00670D20"/>
    <w:rsid w:val="00671148"/>
    <w:rsid w:val="00684185"/>
    <w:rsid w:val="00684AC8"/>
    <w:rsid w:val="00693BB9"/>
    <w:rsid w:val="00694EE7"/>
    <w:rsid w:val="006B08BD"/>
    <w:rsid w:val="006B731A"/>
    <w:rsid w:val="006C3123"/>
    <w:rsid w:val="006D0D5E"/>
    <w:rsid w:val="006D1C1E"/>
    <w:rsid w:val="006D679C"/>
    <w:rsid w:val="006E1F0D"/>
    <w:rsid w:val="006F2D2B"/>
    <w:rsid w:val="006F7C20"/>
    <w:rsid w:val="007025D6"/>
    <w:rsid w:val="00702A95"/>
    <w:rsid w:val="007030D2"/>
    <w:rsid w:val="00704B3C"/>
    <w:rsid w:val="00720AA6"/>
    <w:rsid w:val="00720B67"/>
    <w:rsid w:val="00723BA6"/>
    <w:rsid w:val="007332D3"/>
    <w:rsid w:val="00741694"/>
    <w:rsid w:val="007460A6"/>
    <w:rsid w:val="00760FBE"/>
    <w:rsid w:val="00777029"/>
    <w:rsid w:val="007775B7"/>
    <w:rsid w:val="007778E6"/>
    <w:rsid w:val="00790716"/>
    <w:rsid w:val="007A59B4"/>
    <w:rsid w:val="007B3413"/>
    <w:rsid w:val="007B5A90"/>
    <w:rsid w:val="007C08F9"/>
    <w:rsid w:val="007C33C5"/>
    <w:rsid w:val="007C3C9B"/>
    <w:rsid w:val="007C558C"/>
    <w:rsid w:val="007C6BA4"/>
    <w:rsid w:val="007D33FA"/>
    <w:rsid w:val="007D6082"/>
    <w:rsid w:val="007E4063"/>
    <w:rsid w:val="007E62A8"/>
    <w:rsid w:val="007E705C"/>
    <w:rsid w:val="007F167B"/>
    <w:rsid w:val="007F3A8E"/>
    <w:rsid w:val="007F4C81"/>
    <w:rsid w:val="007F6F86"/>
    <w:rsid w:val="007F7BEE"/>
    <w:rsid w:val="00803BEA"/>
    <w:rsid w:val="00812FF1"/>
    <w:rsid w:val="00823477"/>
    <w:rsid w:val="00825052"/>
    <w:rsid w:val="0082629A"/>
    <w:rsid w:val="00831BA0"/>
    <w:rsid w:val="008364B3"/>
    <w:rsid w:val="008369C2"/>
    <w:rsid w:val="00843446"/>
    <w:rsid w:val="00843982"/>
    <w:rsid w:val="00844C8C"/>
    <w:rsid w:val="00850ECE"/>
    <w:rsid w:val="00851AD0"/>
    <w:rsid w:val="00874C78"/>
    <w:rsid w:val="008771AF"/>
    <w:rsid w:val="008818EF"/>
    <w:rsid w:val="00886DE4"/>
    <w:rsid w:val="00890852"/>
    <w:rsid w:val="008912A0"/>
    <w:rsid w:val="00891549"/>
    <w:rsid w:val="008938AA"/>
    <w:rsid w:val="0089573E"/>
    <w:rsid w:val="008A22DB"/>
    <w:rsid w:val="008A5A8B"/>
    <w:rsid w:val="008A7927"/>
    <w:rsid w:val="008C0F69"/>
    <w:rsid w:val="008C2941"/>
    <w:rsid w:val="008C40F5"/>
    <w:rsid w:val="008D0417"/>
    <w:rsid w:val="008D13DD"/>
    <w:rsid w:val="008E3EB6"/>
    <w:rsid w:val="008E4D07"/>
    <w:rsid w:val="008E5E22"/>
    <w:rsid w:val="008F025D"/>
    <w:rsid w:val="008F20DE"/>
    <w:rsid w:val="008F3997"/>
    <w:rsid w:val="009036AF"/>
    <w:rsid w:val="00910602"/>
    <w:rsid w:val="009160D7"/>
    <w:rsid w:val="00927373"/>
    <w:rsid w:val="00933991"/>
    <w:rsid w:val="0093763E"/>
    <w:rsid w:val="00947BC5"/>
    <w:rsid w:val="0095283D"/>
    <w:rsid w:val="009645C4"/>
    <w:rsid w:val="00986BBA"/>
    <w:rsid w:val="0099195B"/>
    <w:rsid w:val="00992DE5"/>
    <w:rsid w:val="00994C85"/>
    <w:rsid w:val="009A033F"/>
    <w:rsid w:val="009A1EBB"/>
    <w:rsid w:val="009A5AB0"/>
    <w:rsid w:val="009B0889"/>
    <w:rsid w:val="009B4217"/>
    <w:rsid w:val="009C1D93"/>
    <w:rsid w:val="009C54A9"/>
    <w:rsid w:val="009C650E"/>
    <w:rsid w:val="009C70F9"/>
    <w:rsid w:val="009D735A"/>
    <w:rsid w:val="009E42F1"/>
    <w:rsid w:val="009F023B"/>
    <w:rsid w:val="009F0EBE"/>
    <w:rsid w:val="009F0F66"/>
    <w:rsid w:val="009F50E9"/>
    <w:rsid w:val="00A03BFF"/>
    <w:rsid w:val="00A119CB"/>
    <w:rsid w:val="00A16B99"/>
    <w:rsid w:val="00A20872"/>
    <w:rsid w:val="00A22F92"/>
    <w:rsid w:val="00A4027F"/>
    <w:rsid w:val="00A4029E"/>
    <w:rsid w:val="00A41181"/>
    <w:rsid w:val="00A4254F"/>
    <w:rsid w:val="00A50213"/>
    <w:rsid w:val="00A5185F"/>
    <w:rsid w:val="00A56077"/>
    <w:rsid w:val="00A612DE"/>
    <w:rsid w:val="00A612EC"/>
    <w:rsid w:val="00AA1AC1"/>
    <w:rsid w:val="00AB255B"/>
    <w:rsid w:val="00AC5B59"/>
    <w:rsid w:val="00AD1457"/>
    <w:rsid w:val="00AE1903"/>
    <w:rsid w:val="00AE287E"/>
    <w:rsid w:val="00AE4168"/>
    <w:rsid w:val="00AE5BB0"/>
    <w:rsid w:val="00B07CFA"/>
    <w:rsid w:val="00B13229"/>
    <w:rsid w:val="00B20AF3"/>
    <w:rsid w:val="00B22D08"/>
    <w:rsid w:val="00B2398B"/>
    <w:rsid w:val="00B35844"/>
    <w:rsid w:val="00B4190B"/>
    <w:rsid w:val="00B47A09"/>
    <w:rsid w:val="00B50BFC"/>
    <w:rsid w:val="00B50EFF"/>
    <w:rsid w:val="00B52285"/>
    <w:rsid w:val="00B53307"/>
    <w:rsid w:val="00B56A24"/>
    <w:rsid w:val="00B628B5"/>
    <w:rsid w:val="00B91B76"/>
    <w:rsid w:val="00BA1F4F"/>
    <w:rsid w:val="00BA49CE"/>
    <w:rsid w:val="00BA61B7"/>
    <w:rsid w:val="00BA6923"/>
    <w:rsid w:val="00BB0CA7"/>
    <w:rsid w:val="00BB6B20"/>
    <w:rsid w:val="00BD66C5"/>
    <w:rsid w:val="00BD6AB3"/>
    <w:rsid w:val="00BF5782"/>
    <w:rsid w:val="00C02299"/>
    <w:rsid w:val="00C05008"/>
    <w:rsid w:val="00C16DC7"/>
    <w:rsid w:val="00C17A27"/>
    <w:rsid w:val="00C21E15"/>
    <w:rsid w:val="00C253B6"/>
    <w:rsid w:val="00C30E9F"/>
    <w:rsid w:val="00C30F25"/>
    <w:rsid w:val="00C43B7A"/>
    <w:rsid w:val="00C47BD6"/>
    <w:rsid w:val="00C50D45"/>
    <w:rsid w:val="00C5126B"/>
    <w:rsid w:val="00C54629"/>
    <w:rsid w:val="00C5488D"/>
    <w:rsid w:val="00C548FF"/>
    <w:rsid w:val="00C54B9D"/>
    <w:rsid w:val="00C64655"/>
    <w:rsid w:val="00C703D3"/>
    <w:rsid w:val="00C70E72"/>
    <w:rsid w:val="00C76276"/>
    <w:rsid w:val="00C87083"/>
    <w:rsid w:val="00CA2D52"/>
    <w:rsid w:val="00CA7FDD"/>
    <w:rsid w:val="00CB0A19"/>
    <w:rsid w:val="00CB2158"/>
    <w:rsid w:val="00CC08A4"/>
    <w:rsid w:val="00CC35D0"/>
    <w:rsid w:val="00CC6339"/>
    <w:rsid w:val="00CC70F4"/>
    <w:rsid w:val="00CC7B37"/>
    <w:rsid w:val="00CD1924"/>
    <w:rsid w:val="00CE08C3"/>
    <w:rsid w:val="00CF0B31"/>
    <w:rsid w:val="00CF5DDF"/>
    <w:rsid w:val="00D04CC7"/>
    <w:rsid w:val="00D24930"/>
    <w:rsid w:val="00D2495E"/>
    <w:rsid w:val="00D26A6C"/>
    <w:rsid w:val="00D32D7A"/>
    <w:rsid w:val="00D346C3"/>
    <w:rsid w:val="00D352A5"/>
    <w:rsid w:val="00D423D7"/>
    <w:rsid w:val="00D62F0B"/>
    <w:rsid w:val="00D664F4"/>
    <w:rsid w:val="00D77656"/>
    <w:rsid w:val="00D8186E"/>
    <w:rsid w:val="00D842A4"/>
    <w:rsid w:val="00D9379E"/>
    <w:rsid w:val="00DA2287"/>
    <w:rsid w:val="00DB3E9B"/>
    <w:rsid w:val="00DC1984"/>
    <w:rsid w:val="00DC2CE7"/>
    <w:rsid w:val="00DC348F"/>
    <w:rsid w:val="00DC455A"/>
    <w:rsid w:val="00DD5BB0"/>
    <w:rsid w:val="00DE1B3A"/>
    <w:rsid w:val="00DF067F"/>
    <w:rsid w:val="00DF6930"/>
    <w:rsid w:val="00E04AC9"/>
    <w:rsid w:val="00E15B9A"/>
    <w:rsid w:val="00E20961"/>
    <w:rsid w:val="00E21EDA"/>
    <w:rsid w:val="00E2503D"/>
    <w:rsid w:val="00E41A91"/>
    <w:rsid w:val="00E421F0"/>
    <w:rsid w:val="00E52B50"/>
    <w:rsid w:val="00E52E3B"/>
    <w:rsid w:val="00E53A62"/>
    <w:rsid w:val="00E6218F"/>
    <w:rsid w:val="00E63AAC"/>
    <w:rsid w:val="00E73ACC"/>
    <w:rsid w:val="00E90A73"/>
    <w:rsid w:val="00EA7E25"/>
    <w:rsid w:val="00EB2776"/>
    <w:rsid w:val="00EB3084"/>
    <w:rsid w:val="00EC6951"/>
    <w:rsid w:val="00EE45C1"/>
    <w:rsid w:val="00EE6F0F"/>
    <w:rsid w:val="00EF19B2"/>
    <w:rsid w:val="00EF34EB"/>
    <w:rsid w:val="00F04D30"/>
    <w:rsid w:val="00F06608"/>
    <w:rsid w:val="00F1457A"/>
    <w:rsid w:val="00F316E0"/>
    <w:rsid w:val="00F354D8"/>
    <w:rsid w:val="00F4316A"/>
    <w:rsid w:val="00F45FEA"/>
    <w:rsid w:val="00F61EBF"/>
    <w:rsid w:val="00F6573E"/>
    <w:rsid w:val="00F75254"/>
    <w:rsid w:val="00FB3919"/>
    <w:rsid w:val="00FB3FBB"/>
    <w:rsid w:val="00FC0847"/>
    <w:rsid w:val="00FC52B2"/>
    <w:rsid w:val="00FC55E9"/>
    <w:rsid w:val="00FC56B0"/>
    <w:rsid w:val="00FC7EA6"/>
    <w:rsid w:val="00FD3430"/>
    <w:rsid w:val="00FD541A"/>
    <w:rsid w:val="00FD5B12"/>
    <w:rsid w:val="00FD7CE4"/>
    <w:rsid w:val="00FE2F5E"/>
    <w:rsid w:val="00FE4207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54923"/>
  <w15:docId w15:val="{766EBE03-B687-4BEA-BBEA-0D66B770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1DC"/>
    <w:pPr>
      <w:spacing w:after="0" w:line="240" w:lineRule="auto"/>
    </w:pPr>
    <w:rPr>
      <w:rFonts w:ascii="Bookman Old Style" w:hAnsi="Bookman Old Style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1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94EE7"/>
    <w:pPr>
      <w:keepNext/>
      <w:ind w:left="284"/>
      <w:outlineLvl w:val="4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sid w:val="007025D6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5F5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page number"/>
    <w:basedOn w:val="a0"/>
    <w:uiPriority w:val="99"/>
    <w:rsid w:val="005F51DC"/>
    <w:rPr>
      <w:rFonts w:cs="Times New Roman"/>
    </w:rPr>
  </w:style>
  <w:style w:type="paragraph" w:styleId="a4">
    <w:name w:val="header"/>
    <w:basedOn w:val="a"/>
    <w:link w:val="a5"/>
    <w:uiPriority w:val="99"/>
    <w:rsid w:val="005F51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025D6"/>
    <w:rPr>
      <w:rFonts w:ascii="Bookman Old Style" w:hAnsi="Bookman Old Style" w:cs="Times New Roman"/>
      <w:sz w:val="24"/>
      <w:szCs w:val="24"/>
    </w:rPr>
  </w:style>
  <w:style w:type="paragraph" w:customStyle="1" w:styleId="ConsNonformat">
    <w:name w:val="ConsNonformat"/>
    <w:uiPriority w:val="99"/>
    <w:rsid w:val="00FD3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922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025D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62262"/>
    <w:rPr>
      <w:rFonts w:ascii="Times New Roman" w:hAnsi="Times New Roman"/>
      <w:szCs w:val="20"/>
    </w:rPr>
  </w:style>
  <w:style w:type="character" w:customStyle="1" w:styleId="a9">
    <w:name w:val="Основной текст Знак"/>
    <w:basedOn w:val="a0"/>
    <w:link w:val="a8"/>
    <w:locked/>
    <w:rsid w:val="00BD6AB3"/>
    <w:rPr>
      <w:rFonts w:cs="Times New Roman"/>
      <w:sz w:val="24"/>
    </w:rPr>
  </w:style>
  <w:style w:type="paragraph" w:customStyle="1" w:styleId="aa">
    <w:name w:val="Знак Знак Знак Знак"/>
    <w:basedOn w:val="a"/>
    <w:uiPriority w:val="99"/>
    <w:rsid w:val="00E73A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684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025D6"/>
    <w:rPr>
      <w:rFonts w:ascii="Bookman Old Style" w:hAnsi="Bookman Old Style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684A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025D6"/>
    <w:rPr>
      <w:rFonts w:ascii="Bookman Old Style" w:hAnsi="Bookman Old Style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684A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025D6"/>
    <w:rPr>
      <w:rFonts w:ascii="Bookman Old Style" w:hAnsi="Bookman Old Style" w:cs="Times New Roman"/>
      <w:sz w:val="24"/>
      <w:szCs w:val="24"/>
    </w:rPr>
  </w:style>
  <w:style w:type="paragraph" w:customStyle="1" w:styleId="ad">
    <w:name w:val="Стиль"/>
    <w:basedOn w:val="a"/>
    <w:uiPriority w:val="99"/>
    <w:rsid w:val="001429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">
    <w:name w:val="Знак Знак1"/>
    <w:uiPriority w:val="99"/>
    <w:locked/>
    <w:rsid w:val="00CA7FDD"/>
    <w:rPr>
      <w:sz w:val="24"/>
    </w:rPr>
  </w:style>
  <w:style w:type="paragraph" w:customStyle="1" w:styleId="10">
    <w:name w:val="Стиль1"/>
    <w:basedOn w:val="a"/>
    <w:uiPriority w:val="99"/>
    <w:rsid w:val="00CA7F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Текст1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customStyle="1" w:styleId="23">
    <w:name w:val="Текст2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table" w:styleId="ae">
    <w:name w:val="Table Grid"/>
    <w:basedOn w:val="a1"/>
    <w:uiPriority w:val="59"/>
    <w:rsid w:val="008E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5634C"/>
    <w:pPr>
      <w:ind w:left="720"/>
      <w:contextualSpacing/>
    </w:pPr>
  </w:style>
  <w:style w:type="character" w:customStyle="1" w:styleId="WW8Num1z8">
    <w:name w:val="WW8Num1z8"/>
    <w:rsid w:val="00534FBB"/>
  </w:style>
  <w:style w:type="character" w:customStyle="1" w:styleId="af0">
    <w:name w:val="Текст Знак"/>
    <w:basedOn w:val="a0"/>
    <w:link w:val="af1"/>
    <w:rsid w:val="00534FBB"/>
  </w:style>
  <w:style w:type="paragraph" w:styleId="af1">
    <w:name w:val="Plain Text"/>
    <w:basedOn w:val="a"/>
    <w:link w:val="af0"/>
    <w:unhideWhenUsed/>
    <w:rsid w:val="00534FBB"/>
    <w:rPr>
      <w:rFonts w:ascii="Times New Roman" w:hAnsi="Times New Roman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534FBB"/>
    <w:rPr>
      <w:rFonts w:ascii="Consolas" w:hAnsi="Consolas" w:cs="Consolas"/>
      <w:sz w:val="21"/>
      <w:szCs w:val="21"/>
    </w:rPr>
  </w:style>
  <w:style w:type="paragraph" w:styleId="af2">
    <w:name w:val="Normal (Web)"/>
    <w:basedOn w:val="a"/>
    <w:uiPriority w:val="99"/>
    <w:semiHidden/>
    <w:unhideWhenUsed/>
    <w:rsid w:val="007C33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711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56053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694BA8-BB26-4BFB-BD4E-C0878388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3652</Words>
  <Characters>20818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условиях приватизации</vt:lpstr>
    </vt:vector>
  </TitlesOfParts>
  <Company>MIORB</Company>
  <LinksUpToDate>false</LinksUpToDate>
  <CharactersWithSpaces>24422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условиях приватизации</dc:title>
  <dc:subject/>
  <dc:creator>555</dc:creator>
  <cp:keywords/>
  <dc:description/>
  <cp:lastModifiedBy>User</cp:lastModifiedBy>
  <cp:revision>4</cp:revision>
  <cp:lastPrinted>2022-07-07T09:28:00Z</cp:lastPrinted>
  <dcterms:created xsi:type="dcterms:W3CDTF">2022-11-29T05:44:00Z</dcterms:created>
  <dcterms:modified xsi:type="dcterms:W3CDTF">2022-11-29T11:42:00Z</dcterms:modified>
</cp:coreProperties>
</file>