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A" w:rsidRPr="00406EC3" w:rsidRDefault="0085090A" w:rsidP="005B2CA5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9155B">
        <w:rPr>
          <w:rFonts w:ascii="Times New Roman" w:hAnsi="Times New Roman" w:cs="Times New Roman"/>
          <w:sz w:val="20"/>
        </w:rPr>
        <w:t>Приложение</w:t>
      </w:r>
      <w:r w:rsidRPr="00406EC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85090A" w:rsidRPr="00406EC3" w:rsidRDefault="0085090A" w:rsidP="005B2CA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85090A" w:rsidRPr="00406EC3" w:rsidRDefault="0085090A" w:rsidP="005B2CA5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85090A" w:rsidRDefault="0085090A" w:rsidP="005B2CA5">
      <w:pPr>
        <w:pStyle w:val="ConsPlusNormal"/>
        <w:ind w:left="5529"/>
        <w:rPr>
          <w:rFonts w:ascii="Times New Roman" w:hAnsi="Times New Roman" w:cs="Times New Roman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</w:t>
      </w:r>
    </w:p>
    <w:p w:rsidR="0085090A" w:rsidRDefault="0085090A" w:rsidP="005B2CA5">
      <w:pPr>
        <w:pStyle w:val="ConsPlusNormal"/>
        <w:ind w:left="61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</w:p>
    <w:p w:rsidR="0085090A" w:rsidRPr="006C1D8A" w:rsidRDefault="0085090A" w:rsidP="005B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0"/>
      <w:bookmarkEnd w:id="1"/>
      <w:r w:rsidRPr="00A9412E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2E">
        <w:rPr>
          <w:rFonts w:ascii="Times New Roman" w:hAnsi="Times New Roman" w:cs="Times New Roman"/>
          <w:b w:val="0"/>
          <w:sz w:val="24"/>
          <w:szCs w:val="24"/>
        </w:rPr>
        <w:t>необходимая</w:t>
      </w:r>
      <w:proofErr w:type="gramEnd"/>
      <w:r w:rsidRPr="00A9412E">
        <w:rPr>
          <w:rFonts w:ascii="Times New Roman" w:hAnsi="Times New Roman" w:cs="Times New Roman"/>
          <w:b w:val="0"/>
          <w:sz w:val="24"/>
          <w:szCs w:val="24"/>
        </w:rPr>
        <w:t xml:space="preserve"> для постановки на учет бюджетного обязательства</w:t>
      </w: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412E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  <w:proofErr w:type="gramEnd"/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412E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090A" w:rsidRPr="00A9412E" w:rsidRDefault="0085090A" w:rsidP="005B2C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7"/>
            <w:bookmarkEnd w:id="2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МР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272" w:type="dxa"/>
          </w:tcPr>
          <w:p w:rsidR="0085090A" w:rsidRPr="00A9412E" w:rsidRDefault="0085090A" w:rsidP="00722D8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 – «бюджет муниципального района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– «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муниципального района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2"/>
            <w:bookmarkEnd w:id="3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6"/>
            <w:bookmarkEnd w:id="4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«иное основание».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2"/>
            <w:bookmarkEnd w:id="5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Del="008D144D" w:rsidTr="00B65096">
        <w:tc>
          <w:tcPr>
            <w:tcW w:w="3778" w:type="dxa"/>
          </w:tcPr>
          <w:p w:rsidR="0085090A" w:rsidRPr="00A9412E" w:rsidDel="008D144D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85090A" w:rsidRPr="00A9412E" w:rsidDel="008D144D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в 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4"/>
            <w:bookmarkEnd w:id="7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Del="00F45AC1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Del="00F45AC1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 решения налогового органа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 о поступлении исполнительного документа (решения налогового органа), направленного должнику.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722D8E" w:rsidRPr="00A941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 о поступлении исполнительного документа (решения налогового органа), направленного должнику.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2E">
              <w:rPr>
                <w:rFonts w:ascii="Times New Roman" w:hAnsi="Times New Roman"/>
                <w:sz w:val="24"/>
                <w:szCs w:val="24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85090A" w:rsidRPr="00A9412E" w:rsidRDefault="0085090A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78"/>
            <w:bookmarkEnd w:id="8"/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ИНН контрагента в 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со сведениями ЕГРЮЛ.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81"/>
            <w:bookmarkEnd w:id="9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в налоговом 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(КПП)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КПП контрагента в 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сведениями ЕГРЮЛ.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85090A" w:rsidRPr="00A9412E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ой) открыт счет контрагенту (при наличии в документе-основании).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бюджетной и дополнительной классификации расходов бюджета и дополнительной классификации (тип средств, код РАИП и </w:t>
            </w:r>
            <w:proofErr w:type="spell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, аналитический код) в соответствии с предметом документа-основания.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извещении об осуществлении закупки.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9412E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) расходования субсидии, бюджетных инвестиций, межбюджетного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трансферта или средств.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трансферта в единицах валюты обязательства с точностью до второго знака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A" w:rsidRPr="00A9412E" w:rsidTr="00B65096">
        <w:tc>
          <w:tcPr>
            <w:tcW w:w="3778" w:type="dxa"/>
          </w:tcPr>
          <w:p w:rsidR="0085090A" w:rsidRPr="00A9412E" w:rsidRDefault="0085090A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85090A" w:rsidRPr="00A9412E" w:rsidRDefault="0085090A" w:rsidP="00B6509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90A" w:rsidRPr="00A9412E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85090A" w:rsidRPr="00A9412E" w:rsidRDefault="0085090A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85090A" w:rsidRPr="00A9412E" w:rsidRDefault="0085090A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объекта РАИП или </w:t>
            </w:r>
            <w:proofErr w:type="spell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9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090A" w:rsidRPr="00A9412E" w:rsidRDefault="0085090A" w:rsidP="005B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90A" w:rsidRPr="00A9412E" w:rsidRDefault="0085090A" w:rsidP="005B2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A9412E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заполняется»</w:t>
      </w:r>
      <w:r w:rsidR="00600022">
        <w:rPr>
          <w:rFonts w:ascii="Times New Roman" w:hAnsi="Times New Roman" w:cs="Times New Roman"/>
          <w:sz w:val="24"/>
          <w:szCs w:val="24"/>
        </w:rPr>
        <w:t>.</w:t>
      </w:r>
    </w:p>
    <w:p w:rsidR="0085090A" w:rsidRPr="006C1D8A" w:rsidRDefault="0085090A" w:rsidP="005B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0A" w:rsidRPr="005B2CA5" w:rsidRDefault="0085090A" w:rsidP="005B2CA5">
      <w:pPr>
        <w:rPr>
          <w:szCs w:val="28"/>
        </w:rPr>
      </w:pPr>
    </w:p>
    <w:sectPr w:rsidR="0085090A" w:rsidRPr="005B2CA5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EE" w:rsidRDefault="00FE5DEE" w:rsidP="00612169">
      <w:pPr>
        <w:spacing w:after="0" w:line="240" w:lineRule="auto"/>
      </w:pPr>
      <w:r>
        <w:separator/>
      </w:r>
    </w:p>
  </w:endnote>
  <w:endnote w:type="continuationSeparator" w:id="0">
    <w:p w:rsidR="00FE5DEE" w:rsidRDefault="00FE5DEE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EE" w:rsidRDefault="00FE5DEE" w:rsidP="00612169">
      <w:pPr>
        <w:spacing w:after="0" w:line="240" w:lineRule="auto"/>
      </w:pPr>
      <w:r>
        <w:separator/>
      </w:r>
    </w:p>
  </w:footnote>
  <w:footnote w:type="continuationSeparator" w:id="0">
    <w:p w:rsidR="00FE5DEE" w:rsidRDefault="00FE5DEE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0A" w:rsidRDefault="00FC38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7842">
      <w:rPr>
        <w:noProof/>
      </w:rPr>
      <w:t>7</w:t>
    </w:r>
    <w:r>
      <w:rPr>
        <w:noProof/>
      </w:rPr>
      <w:fldChar w:fldCharType="end"/>
    </w:r>
  </w:p>
  <w:p w:rsidR="0085090A" w:rsidRDefault="008509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35D2B"/>
    <w:rsid w:val="00037BDA"/>
    <w:rsid w:val="000502FF"/>
    <w:rsid w:val="000614C9"/>
    <w:rsid w:val="00091847"/>
    <w:rsid w:val="000A3FC3"/>
    <w:rsid w:val="000C432B"/>
    <w:rsid w:val="000C548A"/>
    <w:rsid w:val="000E0327"/>
    <w:rsid w:val="000E4401"/>
    <w:rsid w:val="00113630"/>
    <w:rsid w:val="00127D29"/>
    <w:rsid w:val="0015262B"/>
    <w:rsid w:val="0018284C"/>
    <w:rsid w:val="00185333"/>
    <w:rsid w:val="001E5CDE"/>
    <w:rsid w:val="001E735F"/>
    <w:rsid w:val="001F7842"/>
    <w:rsid w:val="00206A70"/>
    <w:rsid w:val="00215FDE"/>
    <w:rsid w:val="002543B6"/>
    <w:rsid w:val="00261424"/>
    <w:rsid w:val="002B38AD"/>
    <w:rsid w:val="002B6034"/>
    <w:rsid w:val="003503E5"/>
    <w:rsid w:val="00361F89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B2CA5"/>
    <w:rsid w:val="005F47C5"/>
    <w:rsid w:val="005F6A44"/>
    <w:rsid w:val="00600022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22D8E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5090A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016A"/>
    <w:rsid w:val="009C4E58"/>
    <w:rsid w:val="009C5114"/>
    <w:rsid w:val="009F6BB2"/>
    <w:rsid w:val="00A21305"/>
    <w:rsid w:val="00A25B36"/>
    <w:rsid w:val="00A315A5"/>
    <w:rsid w:val="00A4255A"/>
    <w:rsid w:val="00A62E31"/>
    <w:rsid w:val="00A6480D"/>
    <w:rsid w:val="00A934D5"/>
    <w:rsid w:val="00A93917"/>
    <w:rsid w:val="00A93FE9"/>
    <w:rsid w:val="00A9412E"/>
    <w:rsid w:val="00AC1A6B"/>
    <w:rsid w:val="00AC32C5"/>
    <w:rsid w:val="00AC7291"/>
    <w:rsid w:val="00AE46E2"/>
    <w:rsid w:val="00B13C14"/>
    <w:rsid w:val="00B16018"/>
    <w:rsid w:val="00B33A4D"/>
    <w:rsid w:val="00B41DFE"/>
    <w:rsid w:val="00B53E6D"/>
    <w:rsid w:val="00B65096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55962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C3845"/>
    <w:rsid w:val="00FE5DEE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User</cp:lastModifiedBy>
  <cp:revision>15</cp:revision>
  <cp:lastPrinted>2021-02-05T05:57:00Z</cp:lastPrinted>
  <dcterms:created xsi:type="dcterms:W3CDTF">2020-11-27T05:36:00Z</dcterms:created>
  <dcterms:modified xsi:type="dcterms:W3CDTF">2021-02-05T05:58:00Z</dcterms:modified>
</cp:coreProperties>
</file>