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1023" w:type="dxa"/>
        <w:tblLayout w:type="fixed"/>
        <w:tblLook w:val="01E0"/>
      </w:tblPr>
      <w:tblGrid>
        <w:gridCol w:w="4416"/>
        <w:gridCol w:w="1488"/>
        <w:gridCol w:w="5119"/>
      </w:tblGrid>
      <w:tr w:rsidR="00D72C36" w:rsidRPr="000F068D" w:rsidTr="002F2716">
        <w:trPr>
          <w:trHeight w:val="1134"/>
        </w:trPr>
        <w:tc>
          <w:tcPr>
            <w:tcW w:w="4416" w:type="dxa"/>
          </w:tcPr>
          <w:p w:rsidR="00D72C36" w:rsidRPr="000F068D" w:rsidRDefault="00D72C36" w:rsidP="00D72C36">
            <w:pPr>
              <w:tabs>
                <w:tab w:val="left" w:pos="1155"/>
              </w:tabs>
              <w:spacing w:after="0" w:line="240" w:lineRule="auto"/>
              <w:jc w:val="center"/>
              <w:rPr>
                <w:rFonts w:ascii="Times New Roman" w:hAnsi="Times New Roman" w:cs="Times New Roman"/>
                <w:b/>
              </w:rPr>
            </w:pPr>
            <w:r w:rsidRPr="000F068D">
              <w:rPr>
                <w:rFonts w:ascii="Times New Roman" w:hAnsi="Times New Roman" w:cs="Times New Roman"/>
              </w:rPr>
              <w:t>БА</w:t>
            </w:r>
            <w:r w:rsidRPr="000F068D">
              <w:rPr>
                <w:rFonts w:ascii="Times New Roman" w:hAnsi="Times New Roman" w:cs="Times New Roman"/>
                <w:lang w:val="tt-RU"/>
              </w:rPr>
              <w:t>Ш</w:t>
            </w:r>
            <w:r w:rsidRPr="000F068D">
              <w:rPr>
                <w:rFonts w:ascii="Times New Roman" w:hAnsi="Times New Roman" w:cs="Times New Roman"/>
              </w:rPr>
              <w:t>К</w:t>
            </w:r>
            <w:r w:rsidRPr="000F068D">
              <w:rPr>
                <w:rFonts w:ascii="Times New Roman" w:hAnsi="Times New Roman" w:cs="Times New Roman"/>
                <w:lang w:val="ba-RU"/>
              </w:rPr>
              <w:t>ОРТОСТАН РЕСПУБЛИКА</w:t>
            </w:r>
            <w:r w:rsidRPr="000F068D">
              <w:rPr>
                <w:rFonts w:ascii="Times New Roman" w:hAnsi="Times New Roman" w:cs="Times New Roman"/>
                <w:lang w:val="tt-RU"/>
              </w:rPr>
              <w:t>Һ</w:t>
            </w:r>
            <w:r w:rsidRPr="000F068D">
              <w:rPr>
                <w:rFonts w:ascii="Times New Roman" w:hAnsi="Times New Roman" w:cs="Times New Roman"/>
                <w:lang w:val="ba-RU"/>
              </w:rPr>
              <w:t>Ы</w:t>
            </w:r>
            <w:r w:rsidRPr="000F068D">
              <w:rPr>
                <w:rFonts w:ascii="Times New Roman" w:hAnsi="Times New Roman" w:cs="Times New Roman"/>
                <w:b/>
              </w:rPr>
              <w:t xml:space="preserve"> </w:t>
            </w:r>
            <w:r w:rsidRPr="000F068D">
              <w:rPr>
                <w:rFonts w:ascii="Times New Roman" w:hAnsi="Times New Roman" w:cs="Times New Roman"/>
                <w:b/>
                <w:lang w:val="ba-RU"/>
              </w:rPr>
              <w:t>ТУЙМАЗЫ</w:t>
            </w:r>
            <w:r w:rsidRPr="000F068D">
              <w:rPr>
                <w:rFonts w:ascii="Times New Roman" w:hAnsi="Times New Roman" w:cs="Times New Roman"/>
                <w:b/>
              </w:rPr>
              <w:t xml:space="preserve"> РАЙОНЫ</w:t>
            </w:r>
          </w:p>
          <w:p w:rsidR="00D72C36" w:rsidRPr="000F068D" w:rsidRDefault="00D72C36" w:rsidP="00D72C36">
            <w:pPr>
              <w:tabs>
                <w:tab w:val="left" w:pos="1155"/>
              </w:tabs>
              <w:spacing w:after="0" w:line="240" w:lineRule="auto"/>
              <w:jc w:val="center"/>
              <w:rPr>
                <w:rFonts w:ascii="Times New Roman" w:hAnsi="Times New Roman" w:cs="Times New Roman"/>
                <w:b/>
                <w:lang w:val="tt-RU"/>
              </w:rPr>
            </w:pPr>
            <w:r w:rsidRPr="000F068D">
              <w:rPr>
                <w:rFonts w:ascii="Times New Roman" w:hAnsi="Times New Roman" w:cs="Times New Roman"/>
                <w:b/>
              </w:rPr>
              <w:t>МУНИЦИПАЛЬ РАЙОН ХАКИМИ</w:t>
            </w:r>
            <w:r w:rsidRPr="000F068D">
              <w:rPr>
                <w:rFonts w:ascii="Times New Roman" w:hAnsi="Times New Roman" w:cs="Times New Roman"/>
                <w:b/>
                <w:lang w:val="tt-RU"/>
              </w:rPr>
              <w:t>Ә</w:t>
            </w:r>
            <w:r w:rsidRPr="000F068D">
              <w:rPr>
                <w:rFonts w:ascii="Times New Roman" w:hAnsi="Times New Roman" w:cs="Times New Roman"/>
                <w:b/>
              </w:rPr>
              <w:t>ТЕ</w:t>
            </w:r>
          </w:p>
          <w:p w:rsidR="00D72C36" w:rsidRPr="000F068D" w:rsidRDefault="00D72C36" w:rsidP="00D72C36">
            <w:pPr>
              <w:spacing w:after="0" w:line="240" w:lineRule="auto"/>
              <w:jc w:val="center"/>
              <w:rPr>
                <w:rFonts w:ascii="Times New Roman" w:hAnsi="Times New Roman" w:cs="Times New Roman"/>
                <w:sz w:val="20"/>
                <w:szCs w:val="20"/>
              </w:rPr>
            </w:pPr>
            <w:r w:rsidRPr="000F068D">
              <w:rPr>
                <w:rFonts w:ascii="Times New Roman" w:hAnsi="Times New Roman" w:cs="Times New Roman"/>
                <w:sz w:val="20"/>
                <w:szCs w:val="20"/>
                <w:lang w:val="ba-RU"/>
              </w:rPr>
              <w:t>45275</w:t>
            </w:r>
            <w:r w:rsidRPr="000F068D">
              <w:rPr>
                <w:rFonts w:ascii="Times New Roman" w:hAnsi="Times New Roman" w:cs="Times New Roman"/>
                <w:sz w:val="20"/>
                <w:szCs w:val="20"/>
              </w:rPr>
              <w:t>0</w:t>
            </w:r>
            <w:r w:rsidRPr="000F068D">
              <w:rPr>
                <w:rFonts w:ascii="Times New Roman" w:hAnsi="Times New Roman" w:cs="Times New Roman"/>
                <w:sz w:val="20"/>
                <w:szCs w:val="20"/>
                <w:lang w:val="ba-RU"/>
              </w:rPr>
              <w:t xml:space="preserve">, </w:t>
            </w:r>
            <w:r w:rsidRPr="000F068D">
              <w:rPr>
                <w:rFonts w:ascii="Times New Roman" w:hAnsi="Times New Roman" w:cs="Times New Roman"/>
                <w:sz w:val="20"/>
                <w:szCs w:val="20"/>
              </w:rPr>
              <w:t>БР</w:t>
            </w:r>
            <w:r w:rsidRPr="000F068D">
              <w:rPr>
                <w:rFonts w:ascii="Times New Roman" w:hAnsi="Times New Roman" w:cs="Times New Roman"/>
                <w:sz w:val="20"/>
                <w:szCs w:val="20"/>
                <w:lang w:val="ba-RU"/>
              </w:rPr>
              <w:t>,</w:t>
            </w:r>
            <w:r w:rsidRPr="000F068D">
              <w:rPr>
                <w:rFonts w:ascii="Times New Roman" w:hAnsi="Times New Roman" w:cs="Times New Roman"/>
                <w:sz w:val="20"/>
                <w:szCs w:val="20"/>
              </w:rPr>
              <w:t xml:space="preserve"> Туймазы кала</w:t>
            </w:r>
            <w:r w:rsidRPr="000F068D">
              <w:rPr>
                <w:rFonts w:ascii="Times New Roman" w:hAnsi="Times New Roman" w:cs="Times New Roman"/>
                <w:sz w:val="20"/>
                <w:szCs w:val="20"/>
                <w:lang w:val="tt-RU"/>
              </w:rPr>
              <w:t>Һы</w:t>
            </w:r>
            <w:r w:rsidRPr="000F068D">
              <w:rPr>
                <w:rFonts w:ascii="Times New Roman" w:hAnsi="Times New Roman" w:cs="Times New Roman"/>
                <w:sz w:val="20"/>
                <w:szCs w:val="20"/>
                <w:lang w:val="ba-RU"/>
              </w:rPr>
              <w:t>,</w:t>
            </w:r>
            <w:r w:rsidRPr="000F068D">
              <w:rPr>
                <w:rFonts w:ascii="Times New Roman" w:hAnsi="Times New Roman" w:cs="Times New Roman"/>
                <w:sz w:val="20"/>
                <w:szCs w:val="20"/>
              </w:rPr>
              <w:t xml:space="preserve"> Островский ур</w:t>
            </w:r>
            <w:r w:rsidRPr="000F068D">
              <w:rPr>
                <w:rFonts w:ascii="Times New Roman" w:hAnsi="Times New Roman" w:cs="Times New Roman"/>
                <w:sz w:val="20"/>
                <w:szCs w:val="20"/>
              </w:rPr>
              <w:t>а</w:t>
            </w:r>
            <w:r w:rsidRPr="000F068D">
              <w:rPr>
                <w:rFonts w:ascii="Times New Roman" w:hAnsi="Times New Roman" w:cs="Times New Roman"/>
                <w:sz w:val="20"/>
                <w:szCs w:val="20"/>
              </w:rPr>
              <w:t>мы, 34</w:t>
            </w:r>
            <w:r w:rsidRPr="000F068D">
              <w:rPr>
                <w:rFonts w:ascii="Times New Roman" w:hAnsi="Times New Roman" w:cs="Times New Roman"/>
                <w:sz w:val="20"/>
                <w:szCs w:val="20"/>
                <w:lang w:val="ba-RU"/>
              </w:rPr>
              <w:t>,</w:t>
            </w:r>
          </w:p>
          <w:p w:rsidR="00D72C36" w:rsidRPr="000F068D" w:rsidRDefault="00D72C36" w:rsidP="00D72C36">
            <w:pPr>
              <w:spacing w:after="0" w:line="240" w:lineRule="auto"/>
              <w:jc w:val="center"/>
              <w:rPr>
                <w:rFonts w:ascii="Times New Roman" w:hAnsi="Times New Roman" w:cs="Times New Roman"/>
                <w:b/>
                <w:lang w:val="ba-RU"/>
              </w:rPr>
            </w:pPr>
            <w:r w:rsidRPr="000F068D">
              <w:rPr>
                <w:rFonts w:ascii="Times New Roman" w:hAnsi="Times New Roman" w:cs="Times New Roman"/>
              </w:rPr>
              <w:t>т</w:t>
            </w:r>
            <w:r w:rsidRPr="000F068D">
              <w:rPr>
                <w:rFonts w:ascii="Times New Roman" w:hAnsi="Times New Roman" w:cs="Times New Roman"/>
                <w:lang w:val="ba-RU"/>
              </w:rPr>
              <w:t>ел.: (34782)</w:t>
            </w:r>
            <w:r>
              <w:rPr>
                <w:rFonts w:ascii="Times New Roman" w:hAnsi="Times New Roman" w:cs="Times New Roman"/>
              </w:rPr>
              <w:t xml:space="preserve"> </w:t>
            </w:r>
            <w:r w:rsidRPr="000F068D">
              <w:rPr>
                <w:rFonts w:ascii="Times New Roman" w:hAnsi="Times New Roman" w:cs="Times New Roman"/>
              </w:rPr>
              <w:t>7</w:t>
            </w:r>
            <w:r w:rsidRPr="000F068D">
              <w:rPr>
                <w:rFonts w:ascii="Times New Roman" w:hAnsi="Times New Roman" w:cs="Times New Roman"/>
                <w:lang w:val="ba-RU"/>
              </w:rPr>
              <w:t>-</w:t>
            </w:r>
            <w:r w:rsidRPr="000F068D">
              <w:rPr>
                <w:rFonts w:ascii="Times New Roman" w:hAnsi="Times New Roman" w:cs="Times New Roman"/>
              </w:rPr>
              <w:t>99</w:t>
            </w:r>
            <w:r w:rsidRPr="000F068D">
              <w:rPr>
                <w:rFonts w:ascii="Times New Roman" w:hAnsi="Times New Roman" w:cs="Times New Roman"/>
                <w:lang w:val="ba-RU"/>
              </w:rPr>
              <w:t>-</w:t>
            </w:r>
            <w:r w:rsidRPr="000F068D">
              <w:rPr>
                <w:rFonts w:ascii="Times New Roman" w:hAnsi="Times New Roman" w:cs="Times New Roman"/>
              </w:rPr>
              <w:t>01,</w:t>
            </w:r>
            <w:r w:rsidRPr="000F068D">
              <w:rPr>
                <w:rFonts w:ascii="Times New Roman" w:hAnsi="Times New Roman" w:cs="Times New Roman"/>
                <w:lang w:val="ba-RU"/>
              </w:rPr>
              <w:t xml:space="preserve"> факс</w:t>
            </w:r>
            <w:r w:rsidRPr="000F068D">
              <w:rPr>
                <w:rFonts w:ascii="Times New Roman" w:hAnsi="Times New Roman" w:cs="Times New Roman"/>
              </w:rPr>
              <w:t xml:space="preserve"> 7-50-51</w:t>
            </w:r>
          </w:p>
        </w:tc>
        <w:tc>
          <w:tcPr>
            <w:tcW w:w="1488" w:type="dxa"/>
            <w:vAlign w:val="center"/>
          </w:tcPr>
          <w:p w:rsidR="00D72C36" w:rsidRPr="000F068D" w:rsidRDefault="00D72C36" w:rsidP="00D72C36">
            <w:pPr>
              <w:spacing w:after="0" w:line="240" w:lineRule="auto"/>
              <w:jc w:val="center"/>
              <w:rPr>
                <w:rFonts w:ascii="Times New Roman" w:hAnsi="Times New Roman" w:cs="Times New Roman"/>
                <w:sz w:val="10"/>
                <w:szCs w:val="10"/>
                <w:lang w:val="ba-RU"/>
              </w:rPr>
            </w:pPr>
            <w:r w:rsidRPr="000F068D">
              <w:rPr>
                <w:rFonts w:ascii="Times New Roman" w:hAnsi="Times New Roman" w:cs="Times New Roman"/>
                <w:noProof/>
              </w:rPr>
              <w:drawing>
                <wp:inline distT="0" distB="0" distL="0" distR="0">
                  <wp:extent cx="676910" cy="756285"/>
                  <wp:effectExtent l="19050" t="0" r="8890" b="0"/>
                  <wp:docPr id="1" name="Рисунок 21" descr="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ерб11"/>
                          <pic:cNvPicPr>
                            <a:picLocks noChangeAspect="1" noChangeArrowheads="1"/>
                          </pic:cNvPicPr>
                        </pic:nvPicPr>
                        <pic:blipFill>
                          <a:blip r:embed="rId8" cstate="print"/>
                          <a:srcRect/>
                          <a:stretch>
                            <a:fillRect/>
                          </a:stretch>
                        </pic:blipFill>
                        <pic:spPr bwMode="auto">
                          <a:xfrm>
                            <a:off x="0" y="0"/>
                            <a:ext cx="676910" cy="756285"/>
                          </a:xfrm>
                          <a:prstGeom prst="rect">
                            <a:avLst/>
                          </a:prstGeom>
                          <a:noFill/>
                          <a:ln w="9525">
                            <a:noFill/>
                            <a:miter lim="800000"/>
                            <a:headEnd/>
                            <a:tailEnd/>
                          </a:ln>
                        </pic:spPr>
                      </pic:pic>
                    </a:graphicData>
                  </a:graphic>
                </wp:inline>
              </w:drawing>
            </w:r>
          </w:p>
        </w:tc>
        <w:tc>
          <w:tcPr>
            <w:tcW w:w="5119" w:type="dxa"/>
          </w:tcPr>
          <w:p w:rsidR="00D72C36" w:rsidRPr="000F068D" w:rsidRDefault="00D72C36" w:rsidP="00D72C36">
            <w:pPr>
              <w:spacing w:after="0" w:line="240" w:lineRule="auto"/>
              <w:ind w:left="-132" w:right="-180"/>
              <w:jc w:val="center"/>
              <w:rPr>
                <w:rFonts w:ascii="Times New Roman" w:hAnsi="Times New Roman" w:cs="Times New Roman"/>
                <w:b/>
              </w:rPr>
            </w:pPr>
            <w:r w:rsidRPr="000F068D">
              <w:rPr>
                <w:rFonts w:ascii="Times New Roman" w:hAnsi="Times New Roman" w:cs="Times New Roman"/>
              </w:rPr>
              <w:t>РЕСПУБЛИКА БАШКОРТОСТАН</w:t>
            </w:r>
            <w:r w:rsidRPr="000F068D">
              <w:rPr>
                <w:rFonts w:ascii="Times New Roman" w:hAnsi="Times New Roman" w:cs="Times New Roman"/>
                <w:b/>
              </w:rPr>
              <w:t xml:space="preserve"> АДМИНИСТР</w:t>
            </w:r>
            <w:r w:rsidRPr="000F068D">
              <w:rPr>
                <w:rFonts w:ascii="Times New Roman" w:hAnsi="Times New Roman" w:cs="Times New Roman"/>
                <w:b/>
              </w:rPr>
              <w:t>А</w:t>
            </w:r>
            <w:r w:rsidRPr="000F068D">
              <w:rPr>
                <w:rFonts w:ascii="Times New Roman" w:hAnsi="Times New Roman" w:cs="Times New Roman"/>
                <w:b/>
              </w:rPr>
              <w:t xml:space="preserve">ЦИЯ МУНИЦИПАЛЬНОГО </w:t>
            </w:r>
          </w:p>
          <w:p w:rsidR="00D72C36" w:rsidRPr="000F068D" w:rsidRDefault="00D72C36" w:rsidP="00D72C36">
            <w:pPr>
              <w:spacing w:after="0" w:line="240" w:lineRule="auto"/>
              <w:ind w:left="-132" w:right="-180"/>
              <w:jc w:val="center"/>
              <w:rPr>
                <w:rFonts w:ascii="Times New Roman" w:hAnsi="Times New Roman" w:cs="Times New Roman"/>
              </w:rPr>
            </w:pPr>
            <w:r w:rsidRPr="000F068D">
              <w:rPr>
                <w:rFonts w:ascii="Times New Roman" w:hAnsi="Times New Roman" w:cs="Times New Roman"/>
                <w:b/>
              </w:rPr>
              <w:t xml:space="preserve">РАЙОНА ТУЙМАЗИНСКИЙ РАЙОН </w:t>
            </w:r>
          </w:p>
          <w:p w:rsidR="00D72C36" w:rsidRPr="000F068D" w:rsidRDefault="00D72C36" w:rsidP="00D72C36">
            <w:pPr>
              <w:spacing w:after="0" w:line="240" w:lineRule="auto"/>
              <w:ind w:left="-132" w:right="-180"/>
              <w:jc w:val="center"/>
              <w:rPr>
                <w:rFonts w:ascii="Times New Roman" w:hAnsi="Times New Roman" w:cs="Times New Roman"/>
                <w:sz w:val="18"/>
                <w:szCs w:val="18"/>
              </w:rPr>
            </w:pPr>
            <w:r w:rsidRPr="000F068D">
              <w:rPr>
                <w:rFonts w:ascii="Times New Roman" w:hAnsi="Times New Roman" w:cs="Times New Roman"/>
                <w:sz w:val="18"/>
                <w:szCs w:val="18"/>
                <w:lang w:val="ba-RU"/>
              </w:rPr>
              <w:t>45275</w:t>
            </w:r>
            <w:r w:rsidRPr="000F068D">
              <w:rPr>
                <w:rFonts w:ascii="Times New Roman" w:hAnsi="Times New Roman" w:cs="Times New Roman"/>
                <w:sz w:val="18"/>
                <w:szCs w:val="18"/>
              </w:rPr>
              <w:t>0</w:t>
            </w:r>
            <w:r w:rsidRPr="000F068D">
              <w:rPr>
                <w:rFonts w:ascii="Times New Roman" w:hAnsi="Times New Roman" w:cs="Times New Roman"/>
                <w:sz w:val="18"/>
                <w:szCs w:val="18"/>
                <w:lang w:val="ba-RU"/>
              </w:rPr>
              <w:t xml:space="preserve">, Республика Башкортостан, </w:t>
            </w:r>
          </w:p>
          <w:p w:rsidR="00D72C36" w:rsidRPr="000F068D" w:rsidRDefault="00D72C36" w:rsidP="00D72C36">
            <w:pPr>
              <w:spacing w:after="0" w:line="240" w:lineRule="auto"/>
              <w:ind w:left="-132" w:right="-180"/>
              <w:jc w:val="center"/>
              <w:rPr>
                <w:rFonts w:ascii="Times New Roman" w:hAnsi="Times New Roman" w:cs="Times New Roman"/>
                <w:sz w:val="18"/>
                <w:szCs w:val="18"/>
                <w:lang w:val="ba-RU"/>
              </w:rPr>
            </w:pPr>
            <w:r w:rsidRPr="000F068D">
              <w:rPr>
                <w:rFonts w:ascii="Times New Roman" w:hAnsi="Times New Roman" w:cs="Times New Roman"/>
                <w:sz w:val="18"/>
                <w:szCs w:val="18"/>
                <w:lang w:val="ba-RU"/>
              </w:rPr>
              <w:t>г.Туймазы,</w:t>
            </w:r>
            <w:r w:rsidRPr="000F068D">
              <w:rPr>
                <w:rFonts w:ascii="Times New Roman" w:hAnsi="Times New Roman" w:cs="Times New Roman"/>
                <w:sz w:val="18"/>
                <w:szCs w:val="18"/>
              </w:rPr>
              <w:t xml:space="preserve"> </w:t>
            </w:r>
            <w:r w:rsidRPr="000F068D">
              <w:rPr>
                <w:rFonts w:ascii="Times New Roman" w:hAnsi="Times New Roman" w:cs="Times New Roman"/>
                <w:sz w:val="18"/>
                <w:szCs w:val="18"/>
                <w:lang w:val="ba-RU"/>
              </w:rPr>
              <w:t>ул.</w:t>
            </w:r>
            <w:r w:rsidRPr="000F068D">
              <w:rPr>
                <w:rFonts w:ascii="Times New Roman" w:hAnsi="Times New Roman" w:cs="Times New Roman"/>
                <w:sz w:val="18"/>
                <w:szCs w:val="18"/>
              </w:rPr>
              <w:t>Островского</w:t>
            </w:r>
            <w:r w:rsidRPr="000F068D">
              <w:rPr>
                <w:rFonts w:ascii="Times New Roman" w:hAnsi="Times New Roman" w:cs="Times New Roman"/>
                <w:sz w:val="18"/>
                <w:szCs w:val="18"/>
                <w:lang w:val="ba-RU"/>
              </w:rPr>
              <w:t xml:space="preserve">, </w:t>
            </w:r>
            <w:r w:rsidRPr="000F068D">
              <w:rPr>
                <w:rFonts w:ascii="Times New Roman" w:hAnsi="Times New Roman" w:cs="Times New Roman"/>
                <w:sz w:val="18"/>
                <w:szCs w:val="18"/>
              </w:rPr>
              <w:t>34</w:t>
            </w:r>
            <w:r w:rsidRPr="000F068D">
              <w:rPr>
                <w:rFonts w:ascii="Times New Roman" w:hAnsi="Times New Roman" w:cs="Times New Roman"/>
                <w:sz w:val="18"/>
                <w:szCs w:val="18"/>
                <w:lang w:val="ba-RU"/>
              </w:rPr>
              <w:t>,</w:t>
            </w:r>
          </w:p>
          <w:p w:rsidR="00D72C36" w:rsidRPr="000F068D" w:rsidRDefault="00D72C36" w:rsidP="00D72C36">
            <w:pPr>
              <w:spacing w:after="0" w:line="240" w:lineRule="auto"/>
              <w:ind w:left="-132" w:right="-180"/>
              <w:jc w:val="center"/>
              <w:rPr>
                <w:rFonts w:ascii="Times New Roman" w:hAnsi="Times New Roman" w:cs="Times New Roman"/>
              </w:rPr>
            </w:pPr>
            <w:r w:rsidRPr="000F068D">
              <w:rPr>
                <w:rFonts w:ascii="Times New Roman" w:hAnsi="Times New Roman" w:cs="Times New Roman"/>
              </w:rPr>
              <w:t>т</w:t>
            </w:r>
            <w:r w:rsidRPr="000F068D">
              <w:rPr>
                <w:rFonts w:ascii="Times New Roman" w:hAnsi="Times New Roman" w:cs="Times New Roman"/>
                <w:lang w:val="ba-RU"/>
              </w:rPr>
              <w:t>ел.: (34782)</w:t>
            </w:r>
            <w:r>
              <w:rPr>
                <w:rFonts w:ascii="Times New Roman" w:hAnsi="Times New Roman" w:cs="Times New Roman"/>
              </w:rPr>
              <w:t xml:space="preserve"> </w:t>
            </w:r>
            <w:r w:rsidRPr="000F068D">
              <w:rPr>
                <w:rFonts w:ascii="Times New Roman" w:hAnsi="Times New Roman" w:cs="Times New Roman"/>
              </w:rPr>
              <w:t>7</w:t>
            </w:r>
            <w:r w:rsidRPr="000F068D">
              <w:rPr>
                <w:rFonts w:ascii="Times New Roman" w:hAnsi="Times New Roman" w:cs="Times New Roman"/>
                <w:lang w:val="ba-RU"/>
              </w:rPr>
              <w:t>-</w:t>
            </w:r>
            <w:r w:rsidRPr="000F068D">
              <w:rPr>
                <w:rFonts w:ascii="Times New Roman" w:hAnsi="Times New Roman" w:cs="Times New Roman"/>
              </w:rPr>
              <w:t>99</w:t>
            </w:r>
            <w:r w:rsidRPr="000F068D">
              <w:rPr>
                <w:rFonts w:ascii="Times New Roman" w:hAnsi="Times New Roman" w:cs="Times New Roman"/>
                <w:lang w:val="ba-RU"/>
              </w:rPr>
              <w:t>-</w:t>
            </w:r>
            <w:r w:rsidRPr="000F068D">
              <w:rPr>
                <w:rFonts w:ascii="Times New Roman" w:hAnsi="Times New Roman" w:cs="Times New Roman"/>
              </w:rPr>
              <w:t>01,</w:t>
            </w:r>
            <w:r w:rsidRPr="000F068D">
              <w:rPr>
                <w:rFonts w:ascii="Times New Roman" w:hAnsi="Times New Roman" w:cs="Times New Roman"/>
                <w:lang w:val="ba-RU"/>
              </w:rPr>
              <w:t xml:space="preserve"> факс</w:t>
            </w:r>
            <w:r w:rsidRPr="000F068D">
              <w:rPr>
                <w:rFonts w:ascii="Times New Roman" w:hAnsi="Times New Roman" w:cs="Times New Roman"/>
              </w:rPr>
              <w:t xml:space="preserve"> 7-50-51</w:t>
            </w:r>
          </w:p>
        </w:tc>
      </w:tr>
      <w:tr w:rsidR="00D72C36" w:rsidRPr="00C9328C" w:rsidTr="002F2716">
        <w:trPr>
          <w:trHeight w:val="375"/>
        </w:trPr>
        <w:tc>
          <w:tcPr>
            <w:tcW w:w="11023" w:type="dxa"/>
            <w:gridSpan w:val="3"/>
          </w:tcPr>
          <w:p w:rsidR="00D72C36" w:rsidRPr="00C9328C" w:rsidRDefault="00DC582F" w:rsidP="00D72C36">
            <w:pPr>
              <w:tabs>
                <w:tab w:val="left" w:pos="8377"/>
              </w:tabs>
              <w:ind w:right="-117"/>
              <w:rPr>
                <w:rFonts w:ascii="Times New Roman" w:hAnsi="Times New Roman" w:cs="Times New Roman"/>
                <w:sz w:val="28"/>
                <w:szCs w:val="28"/>
              </w:rPr>
            </w:pPr>
            <w:r>
              <w:rPr>
                <w:rFonts w:ascii="Times New Roman" w:hAnsi="Times New Roman" w:cs="Times New Roman"/>
                <w:noProof/>
                <w:sz w:val="28"/>
                <w:szCs w:val="28"/>
              </w:rPr>
              <w:pict>
                <v:line id="_x0000_s1029" style="position:absolute;z-index:251658752;mso-position-horizontal-relative:text;mso-position-vertical-relative:text" from="-6.25pt,1.15pt" to="526.65pt,1.15pt" strokeweight="1.5pt"/>
              </w:pict>
            </w:r>
            <w:r w:rsidR="00D72C36" w:rsidRPr="00C9328C">
              <w:rPr>
                <w:rFonts w:ascii="Times New Roman" w:hAnsi="Times New Roman" w:cs="Times New Roman"/>
                <w:sz w:val="28"/>
                <w:szCs w:val="28"/>
                <w:lang w:val="ba-RU"/>
              </w:rPr>
              <w:tab/>
            </w:r>
          </w:p>
          <w:p w:rsidR="00D72C36" w:rsidRPr="00C9328C" w:rsidRDefault="00D72C36" w:rsidP="00D72C36">
            <w:pPr>
              <w:tabs>
                <w:tab w:val="left" w:pos="7782"/>
              </w:tabs>
              <w:ind w:right="-117"/>
              <w:rPr>
                <w:rFonts w:ascii="Times New Roman" w:hAnsi="Times New Roman" w:cs="Times New Roman"/>
                <w:sz w:val="28"/>
                <w:szCs w:val="28"/>
              </w:rPr>
            </w:pPr>
            <w:r w:rsidRPr="00C9328C">
              <w:rPr>
                <w:rFonts w:ascii="Times New Roman" w:hAnsi="Times New Roman" w:cs="Times New Roman"/>
                <w:sz w:val="28"/>
                <w:szCs w:val="28"/>
              </w:rPr>
              <w:tab/>
            </w:r>
          </w:p>
        </w:tc>
      </w:tr>
    </w:tbl>
    <w:p w:rsidR="00D72C36" w:rsidRPr="00DA2A3C" w:rsidRDefault="00D72C36" w:rsidP="00D72C36">
      <w:pPr>
        <w:spacing w:after="0" w:line="240" w:lineRule="auto"/>
        <w:jc w:val="center"/>
        <w:rPr>
          <w:rFonts w:ascii="Times New Roman" w:hAnsi="Times New Roman" w:cs="Times New Roman"/>
          <w:b/>
          <w:sz w:val="28"/>
          <w:szCs w:val="28"/>
        </w:rPr>
      </w:pPr>
      <w:r w:rsidRPr="00DA2A3C">
        <w:rPr>
          <w:rFonts w:ascii="Times New Roman" w:hAnsi="Times New Roman" w:cs="Times New Roman"/>
          <w:b/>
          <w:sz w:val="28"/>
          <w:szCs w:val="28"/>
        </w:rPr>
        <w:t>ПРОТОКОЛ</w:t>
      </w:r>
    </w:p>
    <w:p w:rsidR="00D72C36" w:rsidRPr="00DA2A3C" w:rsidRDefault="00D72C36" w:rsidP="0034432C">
      <w:pPr>
        <w:spacing w:after="0" w:line="240" w:lineRule="auto"/>
        <w:ind w:left="567"/>
        <w:jc w:val="center"/>
        <w:rPr>
          <w:rFonts w:ascii="Times New Roman" w:hAnsi="Times New Roman" w:cs="Times New Roman"/>
          <w:sz w:val="28"/>
          <w:szCs w:val="28"/>
        </w:rPr>
      </w:pPr>
      <w:r w:rsidRPr="00DA2A3C">
        <w:rPr>
          <w:rFonts w:ascii="Times New Roman" w:hAnsi="Times New Roman" w:cs="Times New Roman"/>
          <w:sz w:val="28"/>
          <w:szCs w:val="28"/>
        </w:rPr>
        <w:t>заседания комиссии по чрезвычайным ситуациям и обеспечению пожарной безопасности Администрации муниципального района Туймазинский район Республики Башкортостан</w:t>
      </w:r>
    </w:p>
    <w:p w:rsidR="00D72C36" w:rsidRDefault="00D72C36" w:rsidP="0034432C">
      <w:pPr>
        <w:spacing w:after="0" w:line="240" w:lineRule="auto"/>
        <w:ind w:left="567"/>
        <w:rPr>
          <w:rFonts w:ascii="Times New Roman" w:hAnsi="Times New Roman" w:cs="Times New Roman"/>
          <w:sz w:val="28"/>
          <w:szCs w:val="28"/>
        </w:rPr>
      </w:pPr>
    </w:p>
    <w:p w:rsidR="0034432C" w:rsidRPr="00DA2A3C" w:rsidRDefault="0034432C" w:rsidP="0034432C">
      <w:pPr>
        <w:spacing w:after="0" w:line="240" w:lineRule="auto"/>
        <w:ind w:right="-233"/>
        <w:rPr>
          <w:rFonts w:ascii="Times New Roman" w:hAnsi="Times New Roman" w:cs="Times New Roman"/>
          <w:sz w:val="28"/>
          <w:szCs w:val="28"/>
        </w:rPr>
      </w:pPr>
    </w:p>
    <w:p w:rsidR="0034432C" w:rsidRPr="00DA2A3C" w:rsidRDefault="00F13886" w:rsidP="0034432C">
      <w:pPr>
        <w:ind w:left="284" w:right="-516"/>
        <w:jc w:val="center"/>
        <w:rPr>
          <w:rFonts w:ascii="Times New Roman" w:hAnsi="Times New Roman" w:cs="Times New Roman"/>
          <w:sz w:val="28"/>
          <w:szCs w:val="28"/>
        </w:rPr>
      </w:pPr>
      <w:r>
        <w:rPr>
          <w:rFonts w:ascii="Times New Roman" w:hAnsi="Times New Roman" w:cs="Times New Roman"/>
          <w:sz w:val="28"/>
          <w:szCs w:val="28"/>
        </w:rPr>
        <w:t>«</w:t>
      </w:r>
      <w:r w:rsidR="008E3A4D">
        <w:rPr>
          <w:rFonts w:ascii="Times New Roman" w:hAnsi="Times New Roman" w:cs="Times New Roman"/>
          <w:sz w:val="28"/>
          <w:szCs w:val="28"/>
        </w:rPr>
        <w:t>07</w:t>
      </w:r>
      <w:r w:rsidR="00D72C36" w:rsidRPr="00DA2A3C">
        <w:rPr>
          <w:rFonts w:ascii="Times New Roman" w:hAnsi="Times New Roman" w:cs="Times New Roman"/>
          <w:sz w:val="28"/>
          <w:szCs w:val="28"/>
        </w:rPr>
        <w:t>»</w:t>
      </w:r>
      <w:r w:rsidR="00FB3368">
        <w:rPr>
          <w:rFonts w:ascii="Times New Roman" w:hAnsi="Times New Roman" w:cs="Times New Roman"/>
          <w:sz w:val="28"/>
          <w:szCs w:val="28"/>
        </w:rPr>
        <w:t xml:space="preserve"> </w:t>
      </w:r>
      <w:r w:rsidR="009968C6">
        <w:rPr>
          <w:rFonts w:ascii="Times New Roman" w:hAnsi="Times New Roman" w:cs="Times New Roman"/>
          <w:sz w:val="28"/>
          <w:szCs w:val="28"/>
        </w:rPr>
        <w:t>января</w:t>
      </w:r>
      <w:r w:rsidR="00F5666B">
        <w:rPr>
          <w:rFonts w:ascii="Times New Roman" w:hAnsi="Times New Roman" w:cs="Times New Roman"/>
          <w:sz w:val="28"/>
          <w:szCs w:val="28"/>
        </w:rPr>
        <w:t xml:space="preserve"> </w:t>
      </w:r>
      <w:r w:rsidR="009968C6">
        <w:rPr>
          <w:rFonts w:ascii="Times New Roman" w:hAnsi="Times New Roman" w:cs="Times New Roman"/>
          <w:sz w:val="28"/>
          <w:szCs w:val="28"/>
        </w:rPr>
        <w:t>2021</w:t>
      </w:r>
      <w:r w:rsidR="00D72C36" w:rsidRPr="00DA2A3C">
        <w:rPr>
          <w:rFonts w:ascii="Times New Roman" w:hAnsi="Times New Roman" w:cs="Times New Roman"/>
          <w:sz w:val="28"/>
          <w:szCs w:val="28"/>
        </w:rPr>
        <w:t xml:space="preserve"> г.</w:t>
      </w:r>
      <w:r w:rsidR="00D72C36" w:rsidRPr="00DA2A3C">
        <w:rPr>
          <w:rFonts w:ascii="Times New Roman" w:hAnsi="Times New Roman" w:cs="Times New Roman"/>
          <w:sz w:val="28"/>
          <w:szCs w:val="28"/>
        </w:rPr>
        <w:tab/>
        <w:t xml:space="preserve">                     </w:t>
      </w:r>
      <w:r>
        <w:rPr>
          <w:rFonts w:ascii="Times New Roman" w:hAnsi="Times New Roman" w:cs="Times New Roman"/>
          <w:sz w:val="28"/>
          <w:szCs w:val="28"/>
        </w:rPr>
        <w:t xml:space="preserve">  № </w:t>
      </w:r>
      <w:r w:rsidR="008E3A4D">
        <w:rPr>
          <w:rFonts w:ascii="Times New Roman" w:hAnsi="Times New Roman" w:cs="Times New Roman"/>
          <w:sz w:val="28"/>
          <w:szCs w:val="28"/>
        </w:rPr>
        <w:t>2</w:t>
      </w:r>
      <w:r w:rsidR="00D72C36" w:rsidRPr="00DA2A3C">
        <w:rPr>
          <w:rFonts w:ascii="Times New Roman" w:hAnsi="Times New Roman" w:cs="Times New Roman"/>
          <w:sz w:val="28"/>
          <w:szCs w:val="28"/>
        </w:rPr>
        <w:t xml:space="preserve">                      </w:t>
      </w:r>
      <w:r w:rsidR="00D72C36">
        <w:rPr>
          <w:rFonts w:ascii="Times New Roman" w:hAnsi="Times New Roman" w:cs="Times New Roman"/>
          <w:sz w:val="28"/>
          <w:szCs w:val="28"/>
        </w:rPr>
        <w:t xml:space="preserve">          </w:t>
      </w:r>
      <w:r w:rsidR="00AD7AA2">
        <w:rPr>
          <w:rFonts w:ascii="Times New Roman" w:hAnsi="Times New Roman" w:cs="Times New Roman"/>
          <w:sz w:val="28"/>
          <w:szCs w:val="28"/>
        </w:rPr>
        <w:t xml:space="preserve">       </w:t>
      </w:r>
      <w:r w:rsidR="00C379FE">
        <w:rPr>
          <w:rFonts w:ascii="Times New Roman" w:hAnsi="Times New Roman" w:cs="Times New Roman"/>
          <w:sz w:val="28"/>
          <w:szCs w:val="28"/>
        </w:rPr>
        <w:t xml:space="preserve">           </w:t>
      </w:r>
      <w:r w:rsidR="00AD7AA2">
        <w:rPr>
          <w:rFonts w:ascii="Times New Roman" w:hAnsi="Times New Roman" w:cs="Times New Roman"/>
          <w:sz w:val="28"/>
          <w:szCs w:val="28"/>
        </w:rPr>
        <w:t xml:space="preserve"> </w:t>
      </w:r>
      <w:r w:rsidR="00D72C36" w:rsidRPr="00DA2A3C">
        <w:rPr>
          <w:rFonts w:ascii="Times New Roman" w:hAnsi="Times New Roman" w:cs="Times New Roman"/>
          <w:sz w:val="28"/>
          <w:szCs w:val="28"/>
        </w:rPr>
        <w:t xml:space="preserve"> г.</w:t>
      </w:r>
      <w:r w:rsidR="00D72C36">
        <w:rPr>
          <w:rFonts w:ascii="Times New Roman" w:hAnsi="Times New Roman" w:cs="Times New Roman"/>
          <w:sz w:val="28"/>
          <w:szCs w:val="28"/>
        </w:rPr>
        <w:t xml:space="preserve"> </w:t>
      </w:r>
      <w:r w:rsidR="0099577C">
        <w:rPr>
          <w:rFonts w:ascii="Times New Roman" w:hAnsi="Times New Roman" w:cs="Times New Roman"/>
          <w:sz w:val="28"/>
          <w:szCs w:val="28"/>
        </w:rPr>
        <w:t>Туймазы</w:t>
      </w:r>
    </w:p>
    <w:tbl>
      <w:tblPr>
        <w:tblStyle w:val="a7"/>
        <w:tblW w:w="1020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93"/>
        <w:gridCol w:w="6713"/>
      </w:tblGrid>
      <w:tr w:rsidR="00E272CF" w:rsidTr="0034432C">
        <w:tc>
          <w:tcPr>
            <w:tcW w:w="3493" w:type="dxa"/>
          </w:tcPr>
          <w:p w:rsidR="00E272CF" w:rsidRDefault="00E272CF" w:rsidP="00E272CF">
            <w:pPr>
              <w:ind w:left="317"/>
              <w:rPr>
                <w:sz w:val="28"/>
                <w:szCs w:val="28"/>
              </w:rPr>
            </w:pPr>
            <w:r w:rsidRPr="00FA0989">
              <w:rPr>
                <w:sz w:val="28"/>
                <w:szCs w:val="28"/>
              </w:rPr>
              <w:t>Председательствующий:</w:t>
            </w:r>
          </w:p>
        </w:tc>
        <w:tc>
          <w:tcPr>
            <w:tcW w:w="6713" w:type="dxa"/>
          </w:tcPr>
          <w:p w:rsidR="00E272CF" w:rsidRDefault="00E272CF" w:rsidP="0099577C">
            <w:pPr>
              <w:ind w:left="318"/>
              <w:rPr>
                <w:sz w:val="28"/>
                <w:szCs w:val="28"/>
              </w:rPr>
            </w:pPr>
            <w:r>
              <w:rPr>
                <w:sz w:val="28"/>
                <w:szCs w:val="28"/>
              </w:rPr>
              <w:t>Суфиянов А.Р</w:t>
            </w:r>
            <w:r w:rsidRPr="00FA0989">
              <w:rPr>
                <w:sz w:val="28"/>
                <w:szCs w:val="28"/>
              </w:rPr>
              <w:t xml:space="preserve">. – </w:t>
            </w:r>
            <w:r>
              <w:rPr>
                <w:bCs/>
                <w:sz w:val="28"/>
                <w:szCs w:val="28"/>
              </w:rPr>
              <w:t>глава</w:t>
            </w:r>
            <w:r w:rsidRPr="00FA0989">
              <w:rPr>
                <w:bCs/>
                <w:sz w:val="28"/>
                <w:szCs w:val="28"/>
              </w:rPr>
              <w:t xml:space="preserve"> Администрации муниц</w:t>
            </w:r>
            <w:r w:rsidRPr="00FA0989">
              <w:rPr>
                <w:bCs/>
                <w:sz w:val="28"/>
                <w:szCs w:val="28"/>
              </w:rPr>
              <w:t>и</w:t>
            </w:r>
            <w:r w:rsidRPr="00FA0989">
              <w:rPr>
                <w:bCs/>
                <w:sz w:val="28"/>
                <w:szCs w:val="28"/>
              </w:rPr>
              <w:t xml:space="preserve">пального района Туймазинский район </w:t>
            </w:r>
            <w:r w:rsidRPr="009968C6">
              <w:rPr>
                <w:bCs/>
                <w:sz w:val="28"/>
                <w:szCs w:val="28"/>
              </w:rPr>
              <w:t>Республики Башкортостан</w:t>
            </w:r>
            <w:r w:rsidRPr="00FA0989">
              <w:rPr>
                <w:bCs/>
                <w:sz w:val="28"/>
                <w:szCs w:val="28"/>
              </w:rPr>
              <w:t>, председат</w:t>
            </w:r>
            <w:r w:rsidR="0034432C">
              <w:rPr>
                <w:bCs/>
                <w:sz w:val="28"/>
                <w:szCs w:val="28"/>
              </w:rPr>
              <w:t xml:space="preserve">ель </w:t>
            </w:r>
            <w:r>
              <w:rPr>
                <w:bCs/>
                <w:sz w:val="28"/>
                <w:szCs w:val="28"/>
              </w:rPr>
              <w:t>К</w:t>
            </w:r>
            <w:r w:rsidRPr="00FA0989">
              <w:rPr>
                <w:bCs/>
                <w:sz w:val="28"/>
                <w:szCs w:val="28"/>
              </w:rPr>
              <w:t>омиссии.</w:t>
            </w:r>
          </w:p>
        </w:tc>
      </w:tr>
      <w:tr w:rsidR="00E272CF" w:rsidTr="0034432C">
        <w:tc>
          <w:tcPr>
            <w:tcW w:w="3493" w:type="dxa"/>
          </w:tcPr>
          <w:p w:rsidR="00E272CF" w:rsidRDefault="00E272CF" w:rsidP="00E272CF">
            <w:pPr>
              <w:ind w:left="317"/>
              <w:rPr>
                <w:sz w:val="28"/>
                <w:szCs w:val="28"/>
              </w:rPr>
            </w:pPr>
            <w:r w:rsidRPr="00FA0989">
              <w:rPr>
                <w:sz w:val="28"/>
                <w:szCs w:val="28"/>
              </w:rPr>
              <w:t>Секретарь:</w:t>
            </w:r>
          </w:p>
        </w:tc>
        <w:tc>
          <w:tcPr>
            <w:tcW w:w="6713" w:type="dxa"/>
          </w:tcPr>
          <w:p w:rsidR="00E272CF" w:rsidRPr="00FA0989" w:rsidRDefault="00E272CF" w:rsidP="0099577C">
            <w:pPr>
              <w:pStyle w:val="a3"/>
              <w:spacing w:after="0"/>
              <w:ind w:left="318" w:right="-1"/>
              <w:rPr>
                <w:sz w:val="28"/>
                <w:szCs w:val="28"/>
              </w:rPr>
            </w:pPr>
            <w:r>
              <w:rPr>
                <w:sz w:val="28"/>
                <w:szCs w:val="28"/>
              </w:rPr>
              <w:t>Муллагалеев А.М.</w:t>
            </w:r>
            <w:r w:rsidRPr="00FA0989">
              <w:rPr>
                <w:sz w:val="28"/>
                <w:szCs w:val="28"/>
              </w:rPr>
              <w:t xml:space="preserve"> – </w:t>
            </w:r>
            <w:r>
              <w:rPr>
                <w:sz w:val="28"/>
                <w:szCs w:val="28"/>
              </w:rPr>
              <w:t>начальник</w:t>
            </w:r>
          </w:p>
          <w:p w:rsidR="00E272CF" w:rsidRDefault="00E272CF" w:rsidP="0099577C">
            <w:pPr>
              <w:pStyle w:val="a3"/>
              <w:spacing w:after="0"/>
              <w:ind w:left="318" w:right="-1"/>
              <w:rPr>
                <w:bCs/>
                <w:sz w:val="28"/>
                <w:szCs w:val="28"/>
              </w:rPr>
            </w:pPr>
            <w:r w:rsidRPr="00FA0989">
              <w:rPr>
                <w:sz w:val="28"/>
                <w:szCs w:val="28"/>
              </w:rPr>
              <w:t>МКУ «</w:t>
            </w:r>
            <w:r>
              <w:rPr>
                <w:sz w:val="28"/>
                <w:szCs w:val="28"/>
              </w:rPr>
              <w:t>Управление гражданской защиты</w:t>
            </w:r>
            <w:r w:rsidRPr="00FA0989">
              <w:rPr>
                <w:sz w:val="28"/>
                <w:szCs w:val="28"/>
              </w:rPr>
              <w:t xml:space="preserve">» </w:t>
            </w:r>
            <w:r w:rsidRPr="00FA0989">
              <w:rPr>
                <w:bCs/>
                <w:sz w:val="28"/>
                <w:szCs w:val="28"/>
              </w:rPr>
              <w:t>муниц</w:t>
            </w:r>
            <w:r w:rsidRPr="00FA0989">
              <w:rPr>
                <w:bCs/>
                <w:sz w:val="28"/>
                <w:szCs w:val="28"/>
              </w:rPr>
              <w:t>и</w:t>
            </w:r>
            <w:r w:rsidRPr="00FA0989">
              <w:rPr>
                <w:bCs/>
                <w:sz w:val="28"/>
                <w:szCs w:val="28"/>
              </w:rPr>
              <w:t>пально</w:t>
            </w:r>
            <w:r>
              <w:rPr>
                <w:bCs/>
                <w:sz w:val="28"/>
                <w:szCs w:val="28"/>
              </w:rPr>
              <w:t xml:space="preserve">го района Туймазинский район </w:t>
            </w:r>
            <w:r w:rsidRPr="009968C6">
              <w:rPr>
                <w:bCs/>
                <w:sz w:val="28"/>
                <w:szCs w:val="28"/>
              </w:rPr>
              <w:t>Республики Башкортостан</w:t>
            </w:r>
            <w:r w:rsidR="0099577C">
              <w:rPr>
                <w:bCs/>
                <w:sz w:val="28"/>
                <w:szCs w:val="28"/>
              </w:rPr>
              <w:t>.</w:t>
            </w:r>
          </w:p>
          <w:p w:rsidR="00E272CF" w:rsidRPr="00E272CF" w:rsidRDefault="00E272CF" w:rsidP="0099577C">
            <w:pPr>
              <w:pStyle w:val="a3"/>
              <w:spacing w:after="0"/>
              <w:ind w:left="318" w:right="-1"/>
              <w:rPr>
                <w:bCs/>
                <w:sz w:val="28"/>
                <w:szCs w:val="28"/>
              </w:rPr>
            </w:pPr>
            <w:r>
              <w:rPr>
                <w:bCs/>
                <w:sz w:val="28"/>
                <w:szCs w:val="28"/>
              </w:rPr>
              <w:t>(по согласованию)</w:t>
            </w:r>
          </w:p>
        </w:tc>
      </w:tr>
      <w:tr w:rsidR="00E272CF" w:rsidTr="0034432C">
        <w:tc>
          <w:tcPr>
            <w:tcW w:w="3493" w:type="dxa"/>
          </w:tcPr>
          <w:p w:rsidR="00E272CF" w:rsidRDefault="00E272CF" w:rsidP="00E272CF">
            <w:pPr>
              <w:ind w:left="317"/>
              <w:rPr>
                <w:sz w:val="28"/>
                <w:szCs w:val="28"/>
              </w:rPr>
            </w:pPr>
            <w:r w:rsidRPr="00FA0989">
              <w:rPr>
                <w:sz w:val="28"/>
                <w:szCs w:val="28"/>
              </w:rPr>
              <w:t>Присутствовали:</w:t>
            </w:r>
            <w:r w:rsidRPr="00750E70">
              <w:rPr>
                <w:sz w:val="24"/>
                <w:szCs w:val="24"/>
              </w:rPr>
              <w:t xml:space="preserve">                 </w:t>
            </w:r>
            <w:r>
              <w:rPr>
                <w:sz w:val="24"/>
                <w:szCs w:val="24"/>
              </w:rPr>
              <w:t xml:space="preserve">   </w:t>
            </w:r>
          </w:p>
        </w:tc>
        <w:tc>
          <w:tcPr>
            <w:tcW w:w="6713" w:type="dxa"/>
          </w:tcPr>
          <w:p w:rsidR="00E272CF" w:rsidRPr="00E272CF" w:rsidRDefault="00E272CF" w:rsidP="0099577C">
            <w:pPr>
              <w:ind w:left="368" w:right="175"/>
              <w:rPr>
                <w:sz w:val="24"/>
                <w:szCs w:val="24"/>
              </w:rPr>
            </w:pPr>
            <w:r w:rsidRPr="00CF12A6">
              <w:rPr>
                <w:sz w:val="28"/>
                <w:szCs w:val="28"/>
              </w:rPr>
              <w:t>Халиуллин Б.З.</w:t>
            </w:r>
            <w:r>
              <w:rPr>
                <w:sz w:val="28"/>
                <w:szCs w:val="28"/>
              </w:rPr>
              <w:t xml:space="preserve"> – заместитель главы Админис</w:t>
            </w:r>
            <w:r>
              <w:rPr>
                <w:sz w:val="28"/>
                <w:szCs w:val="28"/>
              </w:rPr>
              <w:t>т</w:t>
            </w:r>
            <w:r>
              <w:rPr>
                <w:sz w:val="28"/>
                <w:szCs w:val="28"/>
              </w:rPr>
              <w:t>рации</w:t>
            </w:r>
            <w:r>
              <w:rPr>
                <w:sz w:val="24"/>
                <w:szCs w:val="24"/>
              </w:rPr>
              <w:t xml:space="preserve">  </w:t>
            </w:r>
            <w:r>
              <w:rPr>
                <w:sz w:val="28"/>
                <w:szCs w:val="28"/>
              </w:rPr>
              <w:t>м</w:t>
            </w:r>
            <w:r w:rsidRPr="00CF12A6">
              <w:rPr>
                <w:sz w:val="28"/>
                <w:szCs w:val="28"/>
              </w:rPr>
              <w:t>униципа</w:t>
            </w:r>
            <w:r>
              <w:rPr>
                <w:sz w:val="28"/>
                <w:szCs w:val="28"/>
              </w:rPr>
              <w:t>л</w:t>
            </w:r>
            <w:r w:rsidRPr="00CF12A6">
              <w:rPr>
                <w:sz w:val="28"/>
                <w:szCs w:val="28"/>
              </w:rPr>
              <w:t xml:space="preserve">ьного района Туймазинский район </w:t>
            </w:r>
            <w:r w:rsidRPr="009968C6">
              <w:rPr>
                <w:bCs/>
                <w:sz w:val="28"/>
                <w:szCs w:val="28"/>
              </w:rPr>
              <w:t>Республики Башкортостан</w:t>
            </w:r>
            <w:r w:rsidRPr="009968C6">
              <w:rPr>
                <w:sz w:val="28"/>
                <w:szCs w:val="28"/>
              </w:rPr>
              <w:t xml:space="preserve"> –</w:t>
            </w:r>
            <w:r>
              <w:rPr>
                <w:sz w:val="28"/>
                <w:szCs w:val="28"/>
              </w:rPr>
              <w:t xml:space="preserve"> з</w:t>
            </w:r>
            <w:r w:rsidRPr="00CF12A6">
              <w:rPr>
                <w:sz w:val="28"/>
                <w:szCs w:val="28"/>
              </w:rPr>
              <w:t>аместитель</w:t>
            </w:r>
            <w:r>
              <w:rPr>
                <w:sz w:val="28"/>
                <w:szCs w:val="28"/>
              </w:rPr>
              <w:t xml:space="preserve"> </w:t>
            </w:r>
            <w:r w:rsidRPr="00CF12A6">
              <w:rPr>
                <w:sz w:val="28"/>
                <w:szCs w:val="28"/>
              </w:rPr>
              <w:t>пре</w:t>
            </w:r>
            <w:r>
              <w:rPr>
                <w:sz w:val="28"/>
                <w:szCs w:val="28"/>
              </w:rPr>
              <w:t>дседателя К</w:t>
            </w:r>
            <w:r w:rsidRPr="00CF12A6">
              <w:rPr>
                <w:sz w:val="28"/>
                <w:szCs w:val="28"/>
              </w:rPr>
              <w:t>омиссии</w:t>
            </w:r>
            <w:r w:rsidR="0099577C">
              <w:rPr>
                <w:sz w:val="28"/>
                <w:szCs w:val="28"/>
              </w:rPr>
              <w:t>.</w:t>
            </w:r>
          </w:p>
        </w:tc>
      </w:tr>
      <w:tr w:rsidR="00E272CF" w:rsidTr="0034432C">
        <w:tc>
          <w:tcPr>
            <w:tcW w:w="3493" w:type="dxa"/>
          </w:tcPr>
          <w:p w:rsidR="00E272CF" w:rsidRDefault="00E272CF" w:rsidP="00D72C36">
            <w:pPr>
              <w:rPr>
                <w:sz w:val="28"/>
                <w:szCs w:val="28"/>
              </w:rPr>
            </w:pPr>
          </w:p>
        </w:tc>
        <w:tc>
          <w:tcPr>
            <w:tcW w:w="6713" w:type="dxa"/>
          </w:tcPr>
          <w:p w:rsidR="00E272CF" w:rsidRDefault="00E272CF" w:rsidP="0099577C">
            <w:pPr>
              <w:ind w:left="368"/>
              <w:rPr>
                <w:sz w:val="28"/>
                <w:szCs w:val="28"/>
              </w:rPr>
            </w:pPr>
            <w:r>
              <w:rPr>
                <w:sz w:val="28"/>
                <w:szCs w:val="28"/>
              </w:rPr>
              <w:t xml:space="preserve">Махмутов Р.У. </w:t>
            </w:r>
            <w:r w:rsidRPr="00FA0989">
              <w:rPr>
                <w:sz w:val="28"/>
                <w:szCs w:val="28"/>
              </w:rPr>
              <w:t xml:space="preserve">– начальник </w:t>
            </w:r>
            <w:r>
              <w:rPr>
                <w:sz w:val="28"/>
                <w:szCs w:val="28"/>
              </w:rPr>
              <w:t>12</w:t>
            </w:r>
            <w:r w:rsidRPr="00F5666B">
              <w:rPr>
                <w:sz w:val="28"/>
                <w:szCs w:val="28"/>
              </w:rPr>
              <w:t xml:space="preserve"> </w:t>
            </w:r>
            <w:r>
              <w:rPr>
                <w:sz w:val="28"/>
                <w:szCs w:val="28"/>
              </w:rPr>
              <w:t>ПСО ФПС</w:t>
            </w:r>
            <w:r w:rsidRPr="00736229">
              <w:rPr>
                <w:sz w:val="28"/>
                <w:szCs w:val="28"/>
              </w:rPr>
              <w:t xml:space="preserve"> </w:t>
            </w:r>
            <w:r>
              <w:rPr>
                <w:sz w:val="28"/>
                <w:szCs w:val="28"/>
              </w:rPr>
              <w:t>ГПС ГУ</w:t>
            </w:r>
          </w:p>
          <w:p w:rsidR="00E272CF" w:rsidRDefault="00E272CF" w:rsidP="0099577C">
            <w:pPr>
              <w:ind w:left="368"/>
              <w:rPr>
                <w:sz w:val="28"/>
                <w:szCs w:val="28"/>
              </w:rPr>
            </w:pPr>
            <w:r>
              <w:rPr>
                <w:sz w:val="28"/>
                <w:szCs w:val="28"/>
              </w:rPr>
              <w:t xml:space="preserve">МЧС России </w:t>
            </w:r>
            <w:r w:rsidRPr="00FA0989">
              <w:rPr>
                <w:sz w:val="28"/>
                <w:szCs w:val="28"/>
              </w:rPr>
              <w:t>по Республике</w:t>
            </w:r>
            <w:r w:rsidRPr="00F5666B">
              <w:rPr>
                <w:sz w:val="28"/>
                <w:szCs w:val="28"/>
              </w:rPr>
              <w:t xml:space="preserve"> </w:t>
            </w:r>
            <w:r>
              <w:rPr>
                <w:sz w:val="28"/>
                <w:szCs w:val="28"/>
              </w:rPr>
              <w:t>Башкортостан</w:t>
            </w:r>
            <w:r w:rsidRPr="00FA0989">
              <w:rPr>
                <w:sz w:val="28"/>
                <w:szCs w:val="28"/>
              </w:rPr>
              <w:t>,</w:t>
            </w:r>
          </w:p>
          <w:p w:rsidR="00E272CF" w:rsidRDefault="00E272CF" w:rsidP="0099577C">
            <w:pPr>
              <w:ind w:left="368"/>
              <w:rPr>
                <w:bCs/>
                <w:sz w:val="28"/>
                <w:szCs w:val="28"/>
              </w:rPr>
            </w:pPr>
            <w:r w:rsidRPr="00FA0989">
              <w:rPr>
                <w:sz w:val="28"/>
                <w:szCs w:val="28"/>
              </w:rPr>
              <w:t>заместитель</w:t>
            </w:r>
            <w:r>
              <w:rPr>
                <w:sz w:val="28"/>
                <w:szCs w:val="28"/>
              </w:rPr>
              <w:t xml:space="preserve"> </w:t>
            </w:r>
            <w:r>
              <w:rPr>
                <w:bCs/>
                <w:sz w:val="28"/>
                <w:szCs w:val="28"/>
              </w:rPr>
              <w:t>председателя Комиссии.</w:t>
            </w:r>
          </w:p>
          <w:p w:rsidR="00E272CF" w:rsidRDefault="00E272CF" w:rsidP="0099577C">
            <w:pPr>
              <w:ind w:left="368"/>
              <w:rPr>
                <w:sz w:val="28"/>
                <w:szCs w:val="28"/>
              </w:rPr>
            </w:pPr>
            <w:r>
              <w:rPr>
                <w:bCs/>
                <w:sz w:val="28"/>
                <w:szCs w:val="28"/>
              </w:rPr>
              <w:t>(по согласованию)</w:t>
            </w:r>
          </w:p>
        </w:tc>
      </w:tr>
      <w:tr w:rsidR="00E272CF" w:rsidTr="0034432C">
        <w:tc>
          <w:tcPr>
            <w:tcW w:w="3493" w:type="dxa"/>
          </w:tcPr>
          <w:p w:rsidR="00E272CF" w:rsidRDefault="00E272CF" w:rsidP="00D72C36">
            <w:pPr>
              <w:rPr>
                <w:sz w:val="28"/>
                <w:szCs w:val="28"/>
              </w:rPr>
            </w:pPr>
          </w:p>
        </w:tc>
        <w:tc>
          <w:tcPr>
            <w:tcW w:w="6713" w:type="dxa"/>
          </w:tcPr>
          <w:p w:rsidR="00E272CF" w:rsidRDefault="00E272CF" w:rsidP="0099577C">
            <w:pPr>
              <w:ind w:left="368"/>
              <w:rPr>
                <w:sz w:val="28"/>
                <w:szCs w:val="28"/>
              </w:rPr>
            </w:pPr>
            <w:r w:rsidRPr="006969BC">
              <w:rPr>
                <w:bCs/>
                <w:sz w:val="28"/>
                <w:szCs w:val="28"/>
              </w:rPr>
              <w:t>Сафин</w:t>
            </w:r>
            <w:r>
              <w:rPr>
                <w:bCs/>
                <w:sz w:val="28"/>
                <w:szCs w:val="28"/>
              </w:rPr>
              <w:t xml:space="preserve"> М.С. - </w:t>
            </w:r>
            <w:r>
              <w:rPr>
                <w:sz w:val="28"/>
                <w:szCs w:val="28"/>
              </w:rPr>
              <w:t>заместитель главы Администрации</w:t>
            </w:r>
            <w:r>
              <w:rPr>
                <w:sz w:val="24"/>
                <w:szCs w:val="24"/>
              </w:rPr>
              <w:t xml:space="preserve">  </w:t>
            </w:r>
            <w:r>
              <w:rPr>
                <w:sz w:val="28"/>
                <w:szCs w:val="28"/>
              </w:rPr>
              <w:t>м</w:t>
            </w:r>
            <w:r w:rsidRPr="00CF12A6">
              <w:rPr>
                <w:sz w:val="28"/>
                <w:szCs w:val="28"/>
              </w:rPr>
              <w:t>униципа</w:t>
            </w:r>
            <w:r>
              <w:rPr>
                <w:sz w:val="28"/>
                <w:szCs w:val="28"/>
              </w:rPr>
              <w:t>л</w:t>
            </w:r>
            <w:r w:rsidRPr="00CF12A6">
              <w:rPr>
                <w:sz w:val="28"/>
                <w:szCs w:val="28"/>
              </w:rPr>
              <w:t>ьного района Туймазинский район</w:t>
            </w:r>
            <w:r>
              <w:rPr>
                <w:sz w:val="28"/>
                <w:szCs w:val="28"/>
              </w:rPr>
              <w:t xml:space="preserve"> </w:t>
            </w:r>
            <w:r w:rsidRPr="009968C6">
              <w:rPr>
                <w:bCs/>
                <w:sz w:val="28"/>
                <w:szCs w:val="28"/>
              </w:rPr>
              <w:t>Ре</w:t>
            </w:r>
            <w:r w:rsidRPr="009968C6">
              <w:rPr>
                <w:bCs/>
                <w:sz w:val="28"/>
                <w:szCs w:val="28"/>
              </w:rPr>
              <w:t>с</w:t>
            </w:r>
            <w:r w:rsidRPr="009968C6">
              <w:rPr>
                <w:bCs/>
                <w:sz w:val="28"/>
                <w:szCs w:val="28"/>
              </w:rPr>
              <w:t>публики Башкортостан</w:t>
            </w:r>
            <w:r>
              <w:rPr>
                <w:sz w:val="28"/>
                <w:szCs w:val="28"/>
              </w:rPr>
              <w:t xml:space="preserve"> по ПТС и С,</w:t>
            </w:r>
          </w:p>
          <w:p w:rsidR="00E272CF" w:rsidRDefault="00E272CF" w:rsidP="0099577C">
            <w:pPr>
              <w:ind w:left="368"/>
              <w:rPr>
                <w:sz w:val="28"/>
                <w:szCs w:val="28"/>
              </w:rPr>
            </w:pPr>
            <w:r>
              <w:rPr>
                <w:sz w:val="28"/>
                <w:szCs w:val="28"/>
              </w:rPr>
              <w:t>член К</w:t>
            </w:r>
            <w:r w:rsidRPr="00FA0989">
              <w:rPr>
                <w:sz w:val="28"/>
                <w:szCs w:val="28"/>
              </w:rPr>
              <w:t>омиссии.</w:t>
            </w:r>
          </w:p>
        </w:tc>
      </w:tr>
      <w:tr w:rsidR="00E272CF" w:rsidTr="0034432C">
        <w:tc>
          <w:tcPr>
            <w:tcW w:w="3493" w:type="dxa"/>
          </w:tcPr>
          <w:p w:rsidR="00E272CF" w:rsidRDefault="00E272CF" w:rsidP="00D72C36">
            <w:pPr>
              <w:rPr>
                <w:sz w:val="28"/>
                <w:szCs w:val="28"/>
              </w:rPr>
            </w:pPr>
          </w:p>
        </w:tc>
        <w:tc>
          <w:tcPr>
            <w:tcW w:w="6713" w:type="dxa"/>
          </w:tcPr>
          <w:p w:rsidR="00E272CF" w:rsidRDefault="00E272CF" w:rsidP="0099577C">
            <w:pPr>
              <w:ind w:left="368"/>
              <w:rPr>
                <w:sz w:val="28"/>
                <w:szCs w:val="28"/>
              </w:rPr>
            </w:pPr>
            <w:r>
              <w:rPr>
                <w:sz w:val="28"/>
                <w:szCs w:val="28"/>
              </w:rPr>
              <w:t>Камалетдинов И.К. – секретарь совета</w:t>
            </w:r>
          </w:p>
          <w:p w:rsidR="00E272CF" w:rsidRDefault="00E272CF" w:rsidP="0099577C">
            <w:pPr>
              <w:ind w:left="368" w:right="-1"/>
              <w:rPr>
                <w:sz w:val="28"/>
                <w:szCs w:val="28"/>
              </w:rPr>
            </w:pPr>
            <w:r>
              <w:rPr>
                <w:sz w:val="28"/>
                <w:szCs w:val="28"/>
              </w:rPr>
              <w:t>Администрации</w:t>
            </w:r>
            <w:r>
              <w:rPr>
                <w:sz w:val="24"/>
                <w:szCs w:val="24"/>
              </w:rPr>
              <w:t xml:space="preserve"> </w:t>
            </w:r>
            <w:r>
              <w:rPr>
                <w:sz w:val="28"/>
                <w:szCs w:val="28"/>
              </w:rPr>
              <w:t>м</w:t>
            </w:r>
            <w:r w:rsidRPr="00CF12A6">
              <w:rPr>
                <w:sz w:val="28"/>
                <w:szCs w:val="28"/>
              </w:rPr>
              <w:t>униципа</w:t>
            </w:r>
            <w:r>
              <w:rPr>
                <w:sz w:val="28"/>
                <w:szCs w:val="28"/>
              </w:rPr>
              <w:t>л</w:t>
            </w:r>
            <w:r w:rsidRPr="00CF12A6">
              <w:rPr>
                <w:sz w:val="28"/>
                <w:szCs w:val="28"/>
              </w:rPr>
              <w:t>ьного района</w:t>
            </w:r>
          </w:p>
          <w:p w:rsidR="00E272CF" w:rsidRDefault="00E272CF" w:rsidP="0099577C">
            <w:pPr>
              <w:ind w:left="368" w:right="-1"/>
              <w:rPr>
                <w:sz w:val="28"/>
                <w:szCs w:val="28"/>
              </w:rPr>
            </w:pPr>
            <w:r w:rsidRPr="00CF12A6">
              <w:rPr>
                <w:sz w:val="28"/>
                <w:szCs w:val="28"/>
              </w:rPr>
              <w:t>Туймазинский район</w:t>
            </w:r>
            <w:r w:rsidRPr="00E272CF">
              <w:rPr>
                <w:bCs/>
              </w:rPr>
              <w:t xml:space="preserve"> </w:t>
            </w:r>
            <w:r>
              <w:rPr>
                <w:bCs/>
              </w:rPr>
              <w:t xml:space="preserve"> </w:t>
            </w:r>
            <w:r w:rsidRPr="00E272CF">
              <w:rPr>
                <w:bCs/>
                <w:sz w:val="28"/>
                <w:szCs w:val="28"/>
              </w:rPr>
              <w:t>Республики Башкортостан</w:t>
            </w:r>
            <w:r>
              <w:rPr>
                <w:bCs/>
                <w:sz w:val="28"/>
                <w:szCs w:val="28"/>
              </w:rPr>
              <w:t>,</w:t>
            </w:r>
            <w:r>
              <w:rPr>
                <w:sz w:val="28"/>
                <w:szCs w:val="28"/>
              </w:rPr>
              <w:t xml:space="preserve"> член К</w:t>
            </w:r>
            <w:r w:rsidRPr="00FA0989">
              <w:rPr>
                <w:sz w:val="28"/>
                <w:szCs w:val="28"/>
              </w:rPr>
              <w:t>омиссии.</w:t>
            </w:r>
          </w:p>
        </w:tc>
      </w:tr>
      <w:tr w:rsidR="0099577C" w:rsidTr="0034432C">
        <w:tc>
          <w:tcPr>
            <w:tcW w:w="3493" w:type="dxa"/>
          </w:tcPr>
          <w:p w:rsidR="0099577C" w:rsidRDefault="0099577C" w:rsidP="00D72C36">
            <w:pPr>
              <w:rPr>
                <w:sz w:val="28"/>
                <w:szCs w:val="28"/>
              </w:rPr>
            </w:pPr>
          </w:p>
        </w:tc>
        <w:tc>
          <w:tcPr>
            <w:tcW w:w="6713" w:type="dxa"/>
          </w:tcPr>
          <w:p w:rsidR="0099577C" w:rsidRDefault="0099577C" w:rsidP="0099577C">
            <w:pPr>
              <w:ind w:left="368"/>
              <w:rPr>
                <w:sz w:val="28"/>
                <w:szCs w:val="28"/>
              </w:rPr>
            </w:pPr>
            <w:r>
              <w:rPr>
                <w:sz w:val="28"/>
                <w:szCs w:val="28"/>
              </w:rPr>
              <w:t>Подоприхин С.А. - заместитель главы</w:t>
            </w:r>
          </w:p>
          <w:p w:rsidR="0099577C" w:rsidRPr="006969BC" w:rsidRDefault="0099577C" w:rsidP="0099577C">
            <w:pPr>
              <w:ind w:left="368"/>
              <w:rPr>
                <w:sz w:val="28"/>
                <w:szCs w:val="28"/>
              </w:rPr>
            </w:pPr>
            <w:r>
              <w:rPr>
                <w:sz w:val="28"/>
                <w:szCs w:val="28"/>
              </w:rPr>
              <w:t>Администрации</w:t>
            </w:r>
            <w:r>
              <w:rPr>
                <w:sz w:val="24"/>
                <w:szCs w:val="24"/>
              </w:rPr>
              <w:t xml:space="preserve">  </w:t>
            </w:r>
            <w:r>
              <w:rPr>
                <w:sz w:val="28"/>
                <w:szCs w:val="28"/>
              </w:rPr>
              <w:t>м</w:t>
            </w:r>
            <w:r w:rsidRPr="00CF12A6">
              <w:rPr>
                <w:sz w:val="28"/>
                <w:szCs w:val="28"/>
              </w:rPr>
              <w:t>униципа</w:t>
            </w:r>
            <w:r>
              <w:rPr>
                <w:sz w:val="28"/>
                <w:szCs w:val="28"/>
              </w:rPr>
              <w:t>л</w:t>
            </w:r>
            <w:r w:rsidRPr="00CF12A6">
              <w:rPr>
                <w:sz w:val="28"/>
                <w:szCs w:val="28"/>
              </w:rPr>
              <w:t>ьного района</w:t>
            </w:r>
          </w:p>
          <w:p w:rsidR="0099577C" w:rsidRPr="0099577C" w:rsidRDefault="0099577C" w:rsidP="0099577C">
            <w:pPr>
              <w:ind w:left="368" w:right="-1"/>
              <w:rPr>
                <w:sz w:val="24"/>
                <w:szCs w:val="24"/>
              </w:rPr>
            </w:pPr>
            <w:r w:rsidRPr="00CF12A6">
              <w:rPr>
                <w:sz w:val="28"/>
                <w:szCs w:val="28"/>
              </w:rPr>
              <w:t>Туймазинский район</w:t>
            </w:r>
            <w:r>
              <w:rPr>
                <w:sz w:val="28"/>
                <w:szCs w:val="28"/>
              </w:rPr>
              <w:t xml:space="preserve"> </w:t>
            </w:r>
            <w:r w:rsidRPr="00E272CF">
              <w:rPr>
                <w:bCs/>
                <w:sz w:val="28"/>
                <w:szCs w:val="28"/>
              </w:rPr>
              <w:t>Республики Башкортостан</w:t>
            </w:r>
            <w:r>
              <w:rPr>
                <w:sz w:val="28"/>
                <w:szCs w:val="28"/>
              </w:rPr>
              <w:t xml:space="preserve"> по   социальным вопросам,</w:t>
            </w:r>
            <w:r>
              <w:rPr>
                <w:sz w:val="24"/>
                <w:szCs w:val="24"/>
              </w:rPr>
              <w:t xml:space="preserve"> </w:t>
            </w:r>
            <w:r>
              <w:rPr>
                <w:sz w:val="28"/>
                <w:szCs w:val="28"/>
              </w:rPr>
              <w:t>член К</w:t>
            </w:r>
            <w:r w:rsidRPr="00FA0989">
              <w:rPr>
                <w:sz w:val="28"/>
                <w:szCs w:val="28"/>
              </w:rPr>
              <w:t>омиссии.</w:t>
            </w:r>
          </w:p>
        </w:tc>
      </w:tr>
      <w:tr w:rsidR="0099577C" w:rsidTr="0034432C">
        <w:tc>
          <w:tcPr>
            <w:tcW w:w="3493" w:type="dxa"/>
          </w:tcPr>
          <w:p w:rsidR="0099577C" w:rsidRDefault="0099577C" w:rsidP="00D72C36">
            <w:pPr>
              <w:rPr>
                <w:sz w:val="28"/>
                <w:szCs w:val="28"/>
              </w:rPr>
            </w:pPr>
          </w:p>
        </w:tc>
        <w:tc>
          <w:tcPr>
            <w:tcW w:w="6713" w:type="dxa"/>
          </w:tcPr>
          <w:p w:rsidR="0099577C" w:rsidRDefault="0099577C" w:rsidP="0034432C">
            <w:pPr>
              <w:ind w:left="368"/>
              <w:rPr>
                <w:sz w:val="28"/>
                <w:szCs w:val="28"/>
              </w:rPr>
            </w:pPr>
            <w:r w:rsidRPr="00E272CF">
              <w:rPr>
                <w:bCs/>
                <w:sz w:val="28"/>
                <w:szCs w:val="28"/>
              </w:rPr>
              <w:t xml:space="preserve">Агапитов Р.Н. – заместитель </w:t>
            </w:r>
            <w:r w:rsidRPr="00E272CF">
              <w:rPr>
                <w:sz w:val="28"/>
                <w:szCs w:val="28"/>
              </w:rPr>
              <w:t>главы Администр</w:t>
            </w:r>
            <w:r w:rsidRPr="00E272CF">
              <w:rPr>
                <w:sz w:val="28"/>
                <w:szCs w:val="28"/>
              </w:rPr>
              <w:t>а</w:t>
            </w:r>
            <w:r w:rsidRPr="00E272CF">
              <w:rPr>
                <w:sz w:val="28"/>
                <w:szCs w:val="28"/>
              </w:rPr>
              <w:t>ции по финансовым вопросам муниципального района</w:t>
            </w:r>
            <w:r w:rsidR="0034432C">
              <w:rPr>
                <w:sz w:val="28"/>
                <w:szCs w:val="28"/>
              </w:rPr>
              <w:t xml:space="preserve"> </w:t>
            </w:r>
            <w:r w:rsidRPr="00CF12A6">
              <w:rPr>
                <w:sz w:val="28"/>
                <w:szCs w:val="28"/>
              </w:rPr>
              <w:t>Туймазинский район</w:t>
            </w:r>
            <w:r>
              <w:rPr>
                <w:sz w:val="28"/>
                <w:szCs w:val="28"/>
              </w:rPr>
              <w:t xml:space="preserve"> </w:t>
            </w:r>
            <w:r w:rsidRPr="00E272CF">
              <w:rPr>
                <w:bCs/>
                <w:sz w:val="28"/>
                <w:szCs w:val="28"/>
              </w:rPr>
              <w:lastRenderedPageBreak/>
              <w:t>Республики Башко</w:t>
            </w:r>
            <w:r w:rsidRPr="00E272CF">
              <w:rPr>
                <w:bCs/>
                <w:sz w:val="28"/>
                <w:szCs w:val="28"/>
              </w:rPr>
              <w:t>р</w:t>
            </w:r>
            <w:r w:rsidRPr="00E272CF">
              <w:rPr>
                <w:bCs/>
                <w:sz w:val="28"/>
                <w:szCs w:val="28"/>
              </w:rPr>
              <w:t>тостан</w:t>
            </w:r>
            <w:r>
              <w:rPr>
                <w:sz w:val="28"/>
                <w:szCs w:val="28"/>
              </w:rPr>
              <w:t>,член К</w:t>
            </w:r>
            <w:r w:rsidRPr="00FA0989">
              <w:rPr>
                <w:sz w:val="28"/>
                <w:szCs w:val="28"/>
              </w:rPr>
              <w:t>омиссии.</w:t>
            </w:r>
          </w:p>
        </w:tc>
      </w:tr>
      <w:tr w:rsidR="0099577C" w:rsidTr="0034432C">
        <w:tc>
          <w:tcPr>
            <w:tcW w:w="3493" w:type="dxa"/>
          </w:tcPr>
          <w:p w:rsidR="0099577C" w:rsidRDefault="0099577C" w:rsidP="00D72C36">
            <w:pPr>
              <w:rPr>
                <w:sz w:val="28"/>
                <w:szCs w:val="28"/>
              </w:rPr>
            </w:pPr>
          </w:p>
        </w:tc>
        <w:tc>
          <w:tcPr>
            <w:tcW w:w="6713" w:type="dxa"/>
          </w:tcPr>
          <w:p w:rsidR="0099577C" w:rsidRPr="00FA0989" w:rsidRDefault="0099577C" w:rsidP="0099577C">
            <w:pPr>
              <w:ind w:left="368"/>
              <w:rPr>
                <w:sz w:val="28"/>
                <w:szCs w:val="28"/>
              </w:rPr>
            </w:pPr>
            <w:r w:rsidRPr="00FA0989">
              <w:rPr>
                <w:sz w:val="28"/>
                <w:szCs w:val="28"/>
              </w:rPr>
              <w:t>Токарева И.Ю. – заместитель главы Администр</w:t>
            </w:r>
            <w:r w:rsidRPr="00FA0989">
              <w:rPr>
                <w:sz w:val="28"/>
                <w:szCs w:val="28"/>
              </w:rPr>
              <w:t>а</w:t>
            </w:r>
            <w:r w:rsidRPr="00FA0989">
              <w:rPr>
                <w:sz w:val="28"/>
                <w:szCs w:val="28"/>
              </w:rPr>
              <w:t>ции</w:t>
            </w:r>
          </w:p>
          <w:p w:rsidR="0099577C" w:rsidRDefault="0099577C" w:rsidP="0099577C">
            <w:pPr>
              <w:ind w:left="368"/>
              <w:rPr>
                <w:sz w:val="28"/>
                <w:szCs w:val="28"/>
              </w:rPr>
            </w:pPr>
            <w:r>
              <w:rPr>
                <w:sz w:val="28"/>
                <w:szCs w:val="28"/>
              </w:rPr>
              <w:t>м</w:t>
            </w:r>
            <w:r w:rsidRPr="00CF12A6">
              <w:rPr>
                <w:sz w:val="28"/>
                <w:szCs w:val="28"/>
              </w:rPr>
              <w:t>униципа</w:t>
            </w:r>
            <w:r>
              <w:rPr>
                <w:sz w:val="28"/>
                <w:szCs w:val="28"/>
              </w:rPr>
              <w:t>л</w:t>
            </w:r>
            <w:r w:rsidRPr="00CF12A6">
              <w:rPr>
                <w:sz w:val="28"/>
                <w:szCs w:val="28"/>
              </w:rPr>
              <w:t>ьного района</w:t>
            </w:r>
            <w:r w:rsidRPr="00FA0989">
              <w:rPr>
                <w:sz w:val="28"/>
                <w:szCs w:val="28"/>
              </w:rPr>
              <w:t xml:space="preserve"> Туймазинский район</w:t>
            </w:r>
            <w:r w:rsidRPr="00E272CF">
              <w:rPr>
                <w:bCs/>
                <w:sz w:val="28"/>
                <w:szCs w:val="28"/>
              </w:rPr>
              <w:t xml:space="preserve"> Ре</w:t>
            </w:r>
            <w:r w:rsidRPr="00E272CF">
              <w:rPr>
                <w:bCs/>
                <w:sz w:val="28"/>
                <w:szCs w:val="28"/>
              </w:rPr>
              <w:t>с</w:t>
            </w:r>
            <w:r w:rsidRPr="00E272CF">
              <w:rPr>
                <w:bCs/>
                <w:sz w:val="28"/>
                <w:szCs w:val="28"/>
              </w:rPr>
              <w:t>публики Башкортостан</w:t>
            </w:r>
            <w:r w:rsidRPr="00FA0989">
              <w:rPr>
                <w:sz w:val="28"/>
                <w:szCs w:val="28"/>
              </w:rPr>
              <w:t>, член</w:t>
            </w:r>
            <w:r>
              <w:rPr>
                <w:bCs/>
                <w:sz w:val="28"/>
                <w:szCs w:val="28"/>
              </w:rPr>
              <w:t xml:space="preserve"> К</w:t>
            </w:r>
            <w:r w:rsidRPr="00FA0989">
              <w:rPr>
                <w:bCs/>
                <w:sz w:val="28"/>
                <w:szCs w:val="28"/>
              </w:rPr>
              <w:t>омиссии.</w:t>
            </w:r>
          </w:p>
        </w:tc>
      </w:tr>
      <w:tr w:rsidR="0099577C" w:rsidTr="0034432C">
        <w:tc>
          <w:tcPr>
            <w:tcW w:w="3493" w:type="dxa"/>
          </w:tcPr>
          <w:p w:rsidR="0099577C" w:rsidRDefault="0099577C" w:rsidP="00D72C36">
            <w:pPr>
              <w:rPr>
                <w:sz w:val="28"/>
                <w:szCs w:val="28"/>
              </w:rPr>
            </w:pPr>
          </w:p>
        </w:tc>
        <w:tc>
          <w:tcPr>
            <w:tcW w:w="6713" w:type="dxa"/>
          </w:tcPr>
          <w:p w:rsidR="0099577C" w:rsidRPr="0099577C" w:rsidRDefault="0099577C" w:rsidP="0099577C">
            <w:pPr>
              <w:pStyle w:val="a3"/>
              <w:spacing w:after="0"/>
              <w:ind w:left="368"/>
              <w:rPr>
                <w:bCs/>
                <w:sz w:val="28"/>
                <w:szCs w:val="28"/>
              </w:rPr>
            </w:pPr>
            <w:r>
              <w:rPr>
                <w:sz w:val="28"/>
                <w:szCs w:val="28"/>
              </w:rPr>
              <w:t xml:space="preserve">Мухаметдинов </w:t>
            </w:r>
            <w:r w:rsidRPr="00FA0989">
              <w:rPr>
                <w:sz w:val="28"/>
                <w:szCs w:val="28"/>
              </w:rPr>
              <w:t>Р.Д. –  з</w:t>
            </w:r>
            <w:r w:rsidRPr="00FA0989">
              <w:rPr>
                <w:bCs/>
                <w:sz w:val="28"/>
                <w:szCs w:val="28"/>
              </w:rPr>
              <w:t>аместитель главы Админ</w:t>
            </w:r>
            <w:r w:rsidRPr="00FA0989">
              <w:rPr>
                <w:bCs/>
                <w:sz w:val="28"/>
                <w:szCs w:val="28"/>
              </w:rPr>
              <w:t>и</w:t>
            </w:r>
            <w:r w:rsidRPr="00FA0989">
              <w:rPr>
                <w:bCs/>
                <w:sz w:val="28"/>
                <w:szCs w:val="28"/>
              </w:rPr>
              <w:t>страции муниципального района</w:t>
            </w:r>
            <w:r>
              <w:rPr>
                <w:bCs/>
                <w:sz w:val="28"/>
                <w:szCs w:val="28"/>
              </w:rPr>
              <w:t xml:space="preserve"> Туймазинский район</w:t>
            </w:r>
            <w:r w:rsidRPr="00E272CF">
              <w:rPr>
                <w:bCs/>
                <w:sz w:val="28"/>
                <w:szCs w:val="28"/>
              </w:rPr>
              <w:t xml:space="preserve"> Республики Башкортостан</w:t>
            </w:r>
            <w:r w:rsidRPr="00FA0989">
              <w:rPr>
                <w:bCs/>
                <w:sz w:val="28"/>
                <w:szCs w:val="28"/>
              </w:rPr>
              <w:t xml:space="preserve"> - </w:t>
            </w:r>
            <w:r>
              <w:rPr>
                <w:sz w:val="28"/>
                <w:szCs w:val="28"/>
              </w:rPr>
              <w:t>начальник УСХ, член К</w:t>
            </w:r>
            <w:r w:rsidRPr="00FA0989">
              <w:rPr>
                <w:sz w:val="28"/>
                <w:szCs w:val="28"/>
              </w:rPr>
              <w:t>омиссии.</w:t>
            </w:r>
          </w:p>
        </w:tc>
      </w:tr>
      <w:tr w:rsidR="0099577C" w:rsidTr="0034432C">
        <w:tc>
          <w:tcPr>
            <w:tcW w:w="3493" w:type="dxa"/>
          </w:tcPr>
          <w:p w:rsidR="0099577C" w:rsidRDefault="0099577C" w:rsidP="00D72C36">
            <w:pPr>
              <w:rPr>
                <w:sz w:val="28"/>
                <w:szCs w:val="28"/>
              </w:rPr>
            </w:pPr>
          </w:p>
        </w:tc>
        <w:tc>
          <w:tcPr>
            <w:tcW w:w="6713" w:type="dxa"/>
          </w:tcPr>
          <w:p w:rsidR="0034432C" w:rsidRDefault="0099577C" w:rsidP="0034432C">
            <w:pPr>
              <w:pStyle w:val="a3"/>
              <w:spacing w:after="0"/>
              <w:ind w:left="368" w:right="-1"/>
              <w:rPr>
                <w:sz w:val="28"/>
                <w:szCs w:val="28"/>
              </w:rPr>
            </w:pPr>
            <w:r w:rsidRPr="00FA0989">
              <w:rPr>
                <w:sz w:val="28"/>
                <w:szCs w:val="28"/>
              </w:rPr>
              <w:t>Миниахметов И.М. – начальник отдела МВД Ро</w:t>
            </w:r>
            <w:r w:rsidRPr="00FA0989">
              <w:rPr>
                <w:sz w:val="28"/>
                <w:szCs w:val="28"/>
              </w:rPr>
              <w:t>с</w:t>
            </w:r>
            <w:r w:rsidRPr="00FA0989">
              <w:rPr>
                <w:sz w:val="28"/>
                <w:szCs w:val="28"/>
              </w:rPr>
              <w:t xml:space="preserve">сии по Туймазинскому району </w:t>
            </w:r>
            <w:r>
              <w:rPr>
                <w:sz w:val="28"/>
                <w:szCs w:val="28"/>
              </w:rPr>
              <w:t xml:space="preserve">и городу Туймазы, член Комиссии </w:t>
            </w:r>
          </w:p>
          <w:p w:rsidR="0099577C" w:rsidRPr="0099577C" w:rsidRDefault="0099577C" w:rsidP="0034432C">
            <w:pPr>
              <w:pStyle w:val="a3"/>
              <w:spacing w:after="0"/>
              <w:ind w:left="368" w:right="-1"/>
              <w:rPr>
                <w:sz w:val="28"/>
                <w:szCs w:val="28"/>
              </w:rPr>
            </w:pPr>
            <w:r>
              <w:rPr>
                <w:bCs/>
                <w:sz w:val="28"/>
                <w:szCs w:val="28"/>
              </w:rPr>
              <w:t>(по согласованию)</w:t>
            </w:r>
          </w:p>
        </w:tc>
      </w:tr>
      <w:tr w:rsidR="0099577C" w:rsidTr="0034432C">
        <w:tc>
          <w:tcPr>
            <w:tcW w:w="3493" w:type="dxa"/>
          </w:tcPr>
          <w:p w:rsidR="0099577C" w:rsidRDefault="0099577C" w:rsidP="00D72C36">
            <w:pPr>
              <w:rPr>
                <w:sz w:val="28"/>
                <w:szCs w:val="28"/>
              </w:rPr>
            </w:pPr>
          </w:p>
        </w:tc>
        <w:tc>
          <w:tcPr>
            <w:tcW w:w="6713" w:type="dxa"/>
          </w:tcPr>
          <w:p w:rsidR="0099577C" w:rsidRPr="006E624E" w:rsidRDefault="0099577C" w:rsidP="0099577C">
            <w:pPr>
              <w:tabs>
                <w:tab w:val="left" w:pos="-647"/>
              </w:tabs>
              <w:ind w:left="368"/>
              <w:rPr>
                <w:sz w:val="28"/>
                <w:szCs w:val="28"/>
              </w:rPr>
            </w:pPr>
            <w:r>
              <w:rPr>
                <w:sz w:val="28"/>
                <w:szCs w:val="28"/>
              </w:rPr>
              <w:t>Лазарев О.Р.</w:t>
            </w:r>
            <w:r w:rsidRPr="006E624E">
              <w:rPr>
                <w:sz w:val="28"/>
                <w:szCs w:val="28"/>
              </w:rPr>
              <w:t xml:space="preserve"> -  начальник Туймазинского </w:t>
            </w:r>
          </w:p>
          <w:p w:rsidR="0099577C" w:rsidRDefault="0099577C" w:rsidP="0099577C">
            <w:pPr>
              <w:tabs>
                <w:tab w:val="left" w:pos="-647"/>
              </w:tabs>
              <w:ind w:left="368"/>
              <w:rPr>
                <w:sz w:val="28"/>
                <w:szCs w:val="28"/>
              </w:rPr>
            </w:pPr>
            <w:r w:rsidRPr="006E624E">
              <w:rPr>
                <w:sz w:val="28"/>
                <w:szCs w:val="28"/>
              </w:rPr>
              <w:t>межрайонного ОНД и ПР УНД и ПР ГУ МЧС</w:t>
            </w:r>
          </w:p>
          <w:p w:rsidR="0034432C" w:rsidRDefault="0099577C" w:rsidP="0099577C">
            <w:pPr>
              <w:tabs>
                <w:tab w:val="left" w:pos="3226"/>
              </w:tabs>
              <w:snapToGrid w:val="0"/>
              <w:ind w:left="368"/>
              <w:rPr>
                <w:bCs/>
                <w:sz w:val="28"/>
                <w:szCs w:val="28"/>
              </w:rPr>
            </w:pPr>
            <w:r w:rsidRPr="006E624E">
              <w:rPr>
                <w:sz w:val="28"/>
                <w:szCs w:val="28"/>
              </w:rPr>
              <w:t>России</w:t>
            </w:r>
            <w:r w:rsidRPr="00D72C36">
              <w:rPr>
                <w:sz w:val="28"/>
                <w:szCs w:val="28"/>
              </w:rPr>
              <w:t xml:space="preserve"> </w:t>
            </w:r>
            <w:r w:rsidRPr="006E624E">
              <w:rPr>
                <w:sz w:val="28"/>
                <w:szCs w:val="28"/>
              </w:rPr>
              <w:t xml:space="preserve">по </w:t>
            </w:r>
            <w:r w:rsidR="00834205" w:rsidRPr="00834205">
              <w:rPr>
                <w:bCs/>
                <w:sz w:val="28"/>
                <w:szCs w:val="28"/>
              </w:rPr>
              <w:t>Республики Башкортостан</w:t>
            </w:r>
            <w:r w:rsidRPr="006E624E">
              <w:rPr>
                <w:sz w:val="28"/>
                <w:szCs w:val="28"/>
              </w:rPr>
              <w:t>, член</w:t>
            </w:r>
            <w:r>
              <w:rPr>
                <w:bCs/>
                <w:sz w:val="28"/>
                <w:szCs w:val="28"/>
              </w:rPr>
              <w:t xml:space="preserve"> К</w:t>
            </w:r>
            <w:r w:rsidRPr="006E624E">
              <w:rPr>
                <w:bCs/>
                <w:sz w:val="28"/>
                <w:szCs w:val="28"/>
              </w:rPr>
              <w:t>оми</w:t>
            </w:r>
            <w:r w:rsidRPr="006E624E">
              <w:rPr>
                <w:bCs/>
                <w:sz w:val="28"/>
                <w:szCs w:val="28"/>
              </w:rPr>
              <w:t>с</w:t>
            </w:r>
            <w:r w:rsidRPr="006E624E">
              <w:rPr>
                <w:bCs/>
                <w:sz w:val="28"/>
                <w:szCs w:val="28"/>
              </w:rPr>
              <w:t>сии</w:t>
            </w:r>
            <w:r>
              <w:rPr>
                <w:bCs/>
                <w:sz w:val="28"/>
                <w:szCs w:val="28"/>
              </w:rPr>
              <w:t xml:space="preserve"> </w:t>
            </w:r>
          </w:p>
          <w:p w:rsidR="0099577C" w:rsidRPr="0099577C" w:rsidRDefault="0099577C" w:rsidP="0099577C">
            <w:pPr>
              <w:tabs>
                <w:tab w:val="left" w:pos="3226"/>
              </w:tabs>
              <w:snapToGrid w:val="0"/>
              <w:ind w:left="368"/>
              <w:rPr>
                <w:bCs/>
                <w:sz w:val="28"/>
                <w:szCs w:val="28"/>
              </w:rPr>
            </w:pPr>
            <w:r>
              <w:rPr>
                <w:bCs/>
                <w:sz w:val="28"/>
                <w:szCs w:val="28"/>
              </w:rPr>
              <w:t>(по согласованию)</w:t>
            </w:r>
          </w:p>
        </w:tc>
      </w:tr>
      <w:tr w:rsidR="0099577C" w:rsidTr="0034432C">
        <w:tc>
          <w:tcPr>
            <w:tcW w:w="3493" w:type="dxa"/>
          </w:tcPr>
          <w:p w:rsidR="0099577C" w:rsidRDefault="0099577C" w:rsidP="00D72C36">
            <w:pPr>
              <w:rPr>
                <w:sz w:val="28"/>
                <w:szCs w:val="28"/>
              </w:rPr>
            </w:pPr>
          </w:p>
        </w:tc>
        <w:tc>
          <w:tcPr>
            <w:tcW w:w="6713" w:type="dxa"/>
          </w:tcPr>
          <w:p w:rsidR="0034432C" w:rsidRDefault="0099577C" w:rsidP="0034432C">
            <w:pPr>
              <w:tabs>
                <w:tab w:val="left" w:pos="3226"/>
              </w:tabs>
              <w:snapToGrid w:val="0"/>
              <w:ind w:left="368" w:right="-1"/>
              <w:rPr>
                <w:bCs/>
                <w:sz w:val="28"/>
                <w:szCs w:val="28"/>
              </w:rPr>
            </w:pPr>
            <w:r>
              <w:rPr>
                <w:bCs/>
                <w:sz w:val="28"/>
                <w:szCs w:val="28"/>
              </w:rPr>
              <w:t>Маликов А.К. – начальник ПСЧ № 48 12 ПСО ФПС ГПС ГУ МЧС России по Республике Ба</w:t>
            </w:r>
            <w:r>
              <w:rPr>
                <w:bCs/>
                <w:sz w:val="28"/>
                <w:szCs w:val="28"/>
              </w:rPr>
              <w:t>ш</w:t>
            </w:r>
            <w:r>
              <w:rPr>
                <w:bCs/>
                <w:sz w:val="28"/>
                <w:szCs w:val="28"/>
              </w:rPr>
              <w:t xml:space="preserve">кортостан, </w:t>
            </w:r>
            <w:r w:rsidRPr="006E624E">
              <w:rPr>
                <w:sz w:val="28"/>
                <w:szCs w:val="28"/>
              </w:rPr>
              <w:t>член</w:t>
            </w:r>
            <w:r>
              <w:rPr>
                <w:bCs/>
                <w:sz w:val="28"/>
                <w:szCs w:val="28"/>
              </w:rPr>
              <w:t xml:space="preserve"> К</w:t>
            </w:r>
            <w:r w:rsidRPr="006E624E">
              <w:rPr>
                <w:bCs/>
                <w:sz w:val="28"/>
                <w:szCs w:val="28"/>
              </w:rPr>
              <w:t>омиссии</w:t>
            </w:r>
            <w:r>
              <w:rPr>
                <w:bCs/>
                <w:sz w:val="28"/>
                <w:szCs w:val="28"/>
              </w:rPr>
              <w:t xml:space="preserve"> </w:t>
            </w:r>
          </w:p>
          <w:p w:rsidR="0099577C" w:rsidRPr="0099577C" w:rsidRDefault="0099577C" w:rsidP="0034432C">
            <w:pPr>
              <w:tabs>
                <w:tab w:val="left" w:pos="3226"/>
              </w:tabs>
              <w:snapToGrid w:val="0"/>
              <w:ind w:left="368" w:right="-1"/>
              <w:rPr>
                <w:bCs/>
                <w:sz w:val="28"/>
                <w:szCs w:val="28"/>
              </w:rPr>
            </w:pPr>
            <w:r>
              <w:rPr>
                <w:bCs/>
                <w:sz w:val="28"/>
                <w:szCs w:val="28"/>
              </w:rPr>
              <w:t>(по согласованию)</w:t>
            </w:r>
          </w:p>
        </w:tc>
      </w:tr>
      <w:tr w:rsidR="0099577C" w:rsidTr="0034432C">
        <w:tc>
          <w:tcPr>
            <w:tcW w:w="3493" w:type="dxa"/>
          </w:tcPr>
          <w:p w:rsidR="0099577C" w:rsidRDefault="0099577C" w:rsidP="0099577C">
            <w:pPr>
              <w:ind w:left="317"/>
              <w:rPr>
                <w:sz w:val="28"/>
                <w:szCs w:val="28"/>
              </w:rPr>
            </w:pPr>
            <w:r w:rsidRPr="006E624E">
              <w:rPr>
                <w:sz w:val="28"/>
                <w:szCs w:val="28"/>
              </w:rPr>
              <w:t xml:space="preserve">Приглашенные: </w:t>
            </w:r>
            <w:r>
              <w:rPr>
                <w:sz w:val="28"/>
                <w:szCs w:val="28"/>
              </w:rPr>
              <w:t xml:space="preserve">    </w:t>
            </w:r>
          </w:p>
        </w:tc>
        <w:tc>
          <w:tcPr>
            <w:tcW w:w="6713" w:type="dxa"/>
          </w:tcPr>
          <w:p w:rsidR="0099577C" w:rsidRPr="009968C6" w:rsidRDefault="0099577C" w:rsidP="0099577C">
            <w:pPr>
              <w:ind w:left="368"/>
              <w:rPr>
                <w:sz w:val="28"/>
                <w:szCs w:val="28"/>
              </w:rPr>
            </w:pPr>
            <w:r w:rsidRPr="009968C6">
              <w:rPr>
                <w:sz w:val="28"/>
                <w:szCs w:val="28"/>
              </w:rPr>
              <w:t>Глава городского и главы сельских поселений</w:t>
            </w:r>
          </w:p>
          <w:p w:rsidR="0099577C" w:rsidRDefault="0099577C" w:rsidP="0099577C">
            <w:pPr>
              <w:ind w:left="368" w:right="282"/>
              <w:rPr>
                <w:bCs/>
                <w:sz w:val="28"/>
                <w:szCs w:val="28"/>
              </w:rPr>
            </w:pPr>
            <w:r w:rsidRPr="009968C6">
              <w:rPr>
                <w:bCs/>
                <w:sz w:val="28"/>
                <w:szCs w:val="28"/>
              </w:rPr>
              <w:t>муниципального района</w:t>
            </w:r>
            <w:r>
              <w:rPr>
                <w:sz w:val="28"/>
                <w:szCs w:val="28"/>
              </w:rPr>
              <w:t xml:space="preserve"> Туймазинский район; Арсланова Д.М. - управляющий делами </w:t>
            </w:r>
            <w:r w:rsidRPr="00FA0989">
              <w:rPr>
                <w:bCs/>
                <w:sz w:val="28"/>
                <w:szCs w:val="28"/>
              </w:rPr>
              <w:t>Администрации муниципального района Туймази</w:t>
            </w:r>
            <w:r w:rsidRPr="00FA0989">
              <w:rPr>
                <w:bCs/>
                <w:sz w:val="28"/>
                <w:szCs w:val="28"/>
              </w:rPr>
              <w:t>н</w:t>
            </w:r>
            <w:r w:rsidRPr="00FA0989">
              <w:rPr>
                <w:bCs/>
                <w:sz w:val="28"/>
                <w:szCs w:val="28"/>
              </w:rPr>
              <w:t xml:space="preserve">ский район </w:t>
            </w:r>
            <w:r w:rsidRPr="009968C6">
              <w:rPr>
                <w:bCs/>
                <w:sz w:val="28"/>
                <w:szCs w:val="28"/>
              </w:rPr>
              <w:t>Республики Башкортостан</w:t>
            </w:r>
            <w:r w:rsidR="0034432C">
              <w:rPr>
                <w:bCs/>
                <w:sz w:val="28"/>
                <w:szCs w:val="28"/>
              </w:rPr>
              <w:t>;</w:t>
            </w:r>
          </w:p>
          <w:p w:rsidR="0099577C" w:rsidRPr="0034432C" w:rsidRDefault="0034432C" w:rsidP="0034432C">
            <w:pPr>
              <w:ind w:left="368" w:right="282"/>
              <w:rPr>
                <w:sz w:val="28"/>
                <w:szCs w:val="28"/>
              </w:rPr>
            </w:pPr>
            <w:r>
              <w:rPr>
                <w:bCs/>
                <w:sz w:val="28"/>
                <w:szCs w:val="28"/>
              </w:rPr>
              <w:t>Шагалеев Э.Ф. – начальник ГБУ АСС ЗПСО г.Туймазы.</w:t>
            </w:r>
          </w:p>
        </w:tc>
      </w:tr>
    </w:tbl>
    <w:p w:rsidR="00FD3740" w:rsidRPr="0034432C" w:rsidRDefault="00FD3740" w:rsidP="0034432C">
      <w:pPr>
        <w:ind w:left="567" w:right="-516"/>
        <w:rPr>
          <w:rFonts w:ascii="Times New Roman" w:hAnsi="Times New Roman" w:cs="Times New Roman"/>
          <w:sz w:val="28"/>
          <w:szCs w:val="28"/>
        </w:rPr>
      </w:pPr>
    </w:p>
    <w:p w:rsidR="00F36DE1" w:rsidRDefault="00F36DE1" w:rsidP="0034432C">
      <w:pPr>
        <w:tabs>
          <w:tab w:val="left" w:pos="284"/>
        </w:tabs>
        <w:spacing w:after="0" w:line="312" w:lineRule="auto"/>
        <w:ind w:left="567" w:right="-516"/>
        <w:jc w:val="center"/>
        <w:rPr>
          <w:rFonts w:ascii="Times New Roman" w:hAnsi="Times New Roman" w:cs="Times New Roman"/>
          <w:b/>
          <w:sz w:val="28"/>
          <w:szCs w:val="28"/>
        </w:rPr>
      </w:pPr>
      <w:r w:rsidRPr="00C9328C">
        <w:rPr>
          <w:rFonts w:ascii="Times New Roman" w:hAnsi="Times New Roman" w:cs="Times New Roman"/>
          <w:b/>
          <w:sz w:val="28"/>
          <w:szCs w:val="28"/>
        </w:rPr>
        <w:t>ПОВЕСТКА ДНЯ:</w:t>
      </w:r>
    </w:p>
    <w:p w:rsidR="00F41C9E" w:rsidRPr="009968C6" w:rsidRDefault="00F36DE1" w:rsidP="0034432C">
      <w:pPr>
        <w:pStyle w:val="af6"/>
        <w:tabs>
          <w:tab w:val="left" w:pos="284"/>
        </w:tabs>
        <w:ind w:left="567" w:right="-516"/>
        <w:jc w:val="both"/>
        <w:rPr>
          <w:rFonts w:ascii="Times New Roman" w:hAnsi="Times New Roman"/>
          <w:sz w:val="28"/>
          <w:szCs w:val="28"/>
        </w:rPr>
      </w:pPr>
      <w:r>
        <w:rPr>
          <w:rFonts w:ascii="Times New Roman" w:hAnsi="Times New Roman" w:cs="Times New Roman"/>
          <w:sz w:val="28"/>
          <w:szCs w:val="28"/>
        </w:rPr>
        <w:tab/>
      </w:r>
      <w:r w:rsidR="00F41C9E" w:rsidRPr="00F41C9E">
        <w:rPr>
          <w:rFonts w:ascii="Times New Roman" w:hAnsi="Times New Roman" w:cs="Times New Roman"/>
          <w:sz w:val="28"/>
          <w:szCs w:val="28"/>
        </w:rPr>
        <w:t xml:space="preserve">  </w:t>
      </w:r>
      <w:r w:rsidR="001A6CE9">
        <w:rPr>
          <w:rFonts w:ascii="Times New Roman" w:hAnsi="Times New Roman" w:cs="Times New Roman"/>
          <w:sz w:val="28"/>
          <w:szCs w:val="28"/>
        </w:rPr>
        <w:t xml:space="preserve">  </w:t>
      </w:r>
      <w:r w:rsidR="00F41C9E" w:rsidRPr="00F41C9E">
        <w:rPr>
          <w:rFonts w:ascii="Times New Roman" w:hAnsi="Times New Roman" w:cs="Times New Roman"/>
          <w:sz w:val="28"/>
          <w:szCs w:val="28"/>
        </w:rPr>
        <w:t xml:space="preserve"> </w:t>
      </w:r>
      <w:r w:rsidR="009968C6">
        <w:rPr>
          <w:rFonts w:ascii="Times New Roman" w:hAnsi="Times New Roman" w:cs="Times New Roman"/>
          <w:sz w:val="28"/>
          <w:szCs w:val="28"/>
        </w:rPr>
        <w:t>Профилактические мероприятия</w:t>
      </w:r>
      <w:r w:rsidR="001A6CE9">
        <w:rPr>
          <w:rFonts w:ascii="Times New Roman" w:hAnsi="Times New Roman" w:cs="Times New Roman"/>
          <w:sz w:val="28"/>
          <w:szCs w:val="28"/>
        </w:rPr>
        <w:t xml:space="preserve"> по пожарной безопасности</w:t>
      </w:r>
      <w:r w:rsidR="00F20D7A">
        <w:rPr>
          <w:rFonts w:ascii="Times New Roman" w:hAnsi="Times New Roman" w:cs="Times New Roman"/>
          <w:sz w:val="28"/>
          <w:szCs w:val="28"/>
        </w:rPr>
        <w:t xml:space="preserve"> на территории муниципального района Туймазинский район </w:t>
      </w:r>
      <w:r w:rsidR="001A6CE9">
        <w:rPr>
          <w:rFonts w:ascii="Times New Roman" w:hAnsi="Times New Roman" w:cs="Times New Roman"/>
          <w:sz w:val="28"/>
          <w:szCs w:val="28"/>
        </w:rPr>
        <w:t xml:space="preserve"> </w:t>
      </w:r>
      <w:r w:rsidR="0034432C" w:rsidRPr="0034432C">
        <w:rPr>
          <w:rFonts w:ascii="Times New Roman" w:hAnsi="Times New Roman" w:cs="Times New Roman"/>
          <w:bCs/>
          <w:sz w:val="28"/>
          <w:szCs w:val="28"/>
        </w:rPr>
        <w:t>Республики Башкортостан</w:t>
      </w:r>
      <w:r w:rsidR="0034432C">
        <w:rPr>
          <w:rFonts w:ascii="Times New Roman" w:hAnsi="Times New Roman" w:cs="Times New Roman"/>
          <w:sz w:val="28"/>
          <w:szCs w:val="28"/>
        </w:rPr>
        <w:t xml:space="preserve"> </w:t>
      </w:r>
      <w:r w:rsidR="009968C6">
        <w:rPr>
          <w:rFonts w:ascii="Times New Roman" w:hAnsi="Times New Roman" w:cs="Times New Roman"/>
          <w:sz w:val="28"/>
          <w:szCs w:val="28"/>
        </w:rPr>
        <w:t>в период Н</w:t>
      </w:r>
      <w:r w:rsidR="009968C6">
        <w:rPr>
          <w:rFonts w:ascii="Times New Roman" w:hAnsi="Times New Roman" w:cs="Times New Roman"/>
          <w:sz w:val="28"/>
          <w:szCs w:val="28"/>
        </w:rPr>
        <w:t>о</w:t>
      </w:r>
      <w:r w:rsidR="009968C6">
        <w:rPr>
          <w:rFonts w:ascii="Times New Roman" w:hAnsi="Times New Roman" w:cs="Times New Roman"/>
          <w:sz w:val="28"/>
          <w:szCs w:val="28"/>
        </w:rPr>
        <w:t>вогодних праздников.</w:t>
      </w:r>
      <w:r w:rsidR="001A6CE9">
        <w:rPr>
          <w:rFonts w:ascii="Times New Roman" w:hAnsi="Times New Roman"/>
          <w:sz w:val="28"/>
          <w:szCs w:val="28"/>
        </w:rPr>
        <w:t xml:space="preserve"> </w:t>
      </w:r>
    </w:p>
    <w:p w:rsidR="00F41C9E" w:rsidRDefault="00F41C9E" w:rsidP="0034432C">
      <w:pPr>
        <w:pStyle w:val="24"/>
        <w:shd w:val="clear" w:color="auto" w:fill="auto"/>
        <w:tabs>
          <w:tab w:val="left" w:pos="284"/>
          <w:tab w:val="left" w:pos="507"/>
        </w:tabs>
        <w:spacing w:after="0" w:line="240" w:lineRule="auto"/>
        <w:ind w:left="567" w:right="-516"/>
        <w:jc w:val="both"/>
        <w:rPr>
          <w:b/>
        </w:rPr>
      </w:pPr>
    </w:p>
    <w:p w:rsidR="00F36DE1" w:rsidRPr="007A0A42" w:rsidRDefault="00F36DE1" w:rsidP="0034432C">
      <w:pPr>
        <w:pStyle w:val="24"/>
        <w:shd w:val="clear" w:color="auto" w:fill="auto"/>
        <w:tabs>
          <w:tab w:val="left" w:pos="284"/>
          <w:tab w:val="left" w:pos="507"/>
        </w:tabs>
        <w:spacing w:after="0" w:line="240" w:lineRule="auto"/>
        <w:ind w:left="567" w:right="-516"/>
        <w:jc w:val="both"/>
        <w:rPr>
          <w:b/>
        </w:rPr>
      </w:pPr>
      <w:r w:rsidRPr="007A0A42">
        <w:rPr>
          <w:b/>
        </w:rPr>
        <w:t xml:space="preserve">По </w:t>
      </w:r>
      <w:r w:rsidR="00B56E25">
        <w:rPr>
          <w:b/>
        </w:rPr>
        <w:t xml:space="preserve">первому </w:t>
      </w:r>
      <w:r>
        <w:rPr>
          <w:b/>
        </w:rPr>
        <w:t>вопросу слушали</w:t>
      </w:r>
      <w:r w:rsidRPr="007A0A42">
        <w:rPr>
          <w:b/>
        </w:rPr>
        <w:t>:</w:t>
      </w:r>
    </w:p>
    <w:p w:rsidR="00F41C9E" w:rsidRDefault="00834205" w:rsidP="00834205">
      <w:pPr>
        <w:pStyle w:val="a5"/>
        <w:tabs>
          <w:tab w:val="left" w:pos="1134"/>
        </w:tabs>
        <w:spacing w:after="0"/>
        <w:ind w:left="567" w:right="-516"/>
        <w:jc w:val="both"/>
        <w:rPr>
          <w:bCs/>
        </w:rPr>
      </w:pPr>
      <w:r>
        <w:tab/>
      </w:r>
      <w:r w:rsidR="00F41C9E">
        <w:rPr>
          <w:bCs/>
        </w:rPr>
        <w:t>Главу</w:t>
      </w:r>
      <w:r w:rsidR="00F41C9E" w:rsidRPr="00FA0989">
        <w:rPr>
          <w:bCs/>
        </w:rPr>
        <w:t xml:space="preserve"> Администрации муниципального района Туймазинский рай</w:t>
      </w:r>
      <w:r w:rsidR="00F41C9E">
        <w:rPr>
          <w:bCs/>
        </w:rPr>
        <w:t>он Республ</w:t>
      </w:r>
      <w:r w:rsidR="00F41C9E">
        <w:rPr>
          <w:bCs/>
        </w:rPr>
        <w:t>и</w:t>
      </w:r>
      <w:r w:rsidR="00F41C9E">
        <w:rPr>
          <w:bCs/>
        </w:rPr>
        <w:t xml:space="preserve">ки Башкортостан </w:t>
      </w:r>
      <w:r w:rsidR="0034432C">
        <w:rPr>
          <w:bCs/>
        </w:rPr>
        <w:t xml:space="preserve"> </w:t>
      </w:r>
      <w:r w:rsidR="00F41C9E">
        <w:rPr>
          <w:bCs/>
        </w:rPr>
        <w:t>А.Р. Суфиянова</w:t>
      </w:r>
      <w:r w:rsidR="009968C6">
        <w:rPr>
          <w:bCs/>
        </w:rPr>
        <w:t>.</w:t>
      </w:r>
    </w:p>
    <w:p w:rsidR="008E3A4D" w:rsidRDefault="00FA5777" w:rsidP="008E3A4D">
      <w:pPr>
        <w:tabs>
          <w:tab w:val="left" w:pos="1134"/>
        </w:tabs>
        <w:spacing w:after="0" w:line="240" w:lineRule="auto"/>
        <w:ind w:left="567" w:right="-567"/>
        <w:jc w:val="both"/>
        <w:rPr>
          <w:rFonts w:ascii="Times New Roman" w:hAnsi="Times New Roman" w:cs="Times New Roman"/>
          <w:bCs/>
          <w:sz w:val="28"/>
          <w:szCs w:val="28"/>
        </w:rPr>
      </w:pPr>
      <w:r>
        <w:rPr>
          <w:rFonts w:ascii="Times New Roman" w:hAnsi="Times New Roman" w:cs="Times New Roman"/>
          <w:bCs/>
          <w:sz w:val="28"/>
          <w:szCs w:val="28"/>
        </w:rPr>
        <w:tab/>
      </w:r>
      <w:r w:rsidR="008E3A4D">
        <w:rPr>
          <w:rFonts w:ascii="Times New Roman" w:hAnsi="Times New Roman" w:cs="Times New Roman"/>
          <w:bCs/>
          <w:sz w:val="28"/>
          <w:szCs w:val="28"/>
        </w:rPr>
        <w:t>05 - 06</w:t>
      </w:r>
      <w:r w:rsidR="009968C6" w:rsidRPr="00834205">
        <w:rPr>
          <w:rFonts w:ascii="Times New Roman" w:hAnsi="Times New Roman" w:cs="Times New Roman"/>
          <w:bCs/>
          <w:sz w:val="28"/>
          <w:szCs w:val="28"/>
        </w:rPr>
        <w:t>.01.2021 года была проведена работа по контролю заместителями главы Администрации муниципального района Туймазинский район Республики Башкортостан и представителями ГБУ АСС ЗПСО</w:t>
      </w:r>
      <w:r w:rsidR="00834205" w:rsidRPr="00834205">
        <w:rPr>
          <w:rFonts w:ascii="Times New Roman" w:hAnsi="Times New Roman" w:cs="Times New Roman"/>
          <w:bCs/>
          <w:sz w:val="28"/>
          <w:szCs w:val="28"/>
        </w:rPr>
        <w:t xml:space="preserve"> г.Туймазы</w:t>
      </w:r>
      <w:r w:rsidR="009968C6" w:rsidRPr="00834205">
        <w:rPr>
          <w:rFonts w:ascii="Times New Roman" w:hAnsi="Times New Roman" w:cs="Times New Roman"/>
          <w:bCs/>
          <w:sz w:val="28"/>
          <w:szCs w:val="28"/>
        </w:rPr>
        <w:t>, МКУ «</w:t>
      </w:r>
      <w:r w:rsidR="009968C6" w:rsidRPr="00834205">
        <w:rPr>
          <w:rFonts w:ascii="Times New Roman" w:hAnsi="Times New Roman" w:cs="Times New Roman"/>
          <w:sz w:val="28"/>
          <w:szCs w:val="28"/>
        </w:rPr>
        <w:t xml:space="preserve">Управление гражданской защиты» </w:t>
      </w:r>
      <w:r w:rsidR="009968C6" w:rsidRPr="00834205">
        <w:rPr>
          <w:rFonts w:ascii="Times New Roman" w:hAnsi="Times New Roman" w:cs="Times New Roman"/>
          <w:bCs/>
          <w:sz w:val="28"/>
          <w:szCs w:val="28"/>
        </w:rPr>
        <w:t>муниципального района Туймазинский район Республики Башкортостан</w:t>
      </w:r>
      <w:r w:rsidR="00834205" w:rsidRPr="00834205">
        <w:rPr>
          <w:rFonts w:ascii="Times New Roman" w:hAnsi="Times New Roman" w:cs="Times New Roman"/>
          <w:bCs/>
          <w:sz w:val="28"/>
          <w:szCs w:val="28"/>
        </w:rPr>
        <w:t>,</w:t>
      </w:r>
      <w:r w:rsidR="00834205" w:rsidRPr="00834205">
        <w:rPr>
          <w:rFonts w:ascii="Times New Roman" w:hAnsi="Times New Roman" w:cs="Times New Roman"/>
          <w:sz w:val="28"/>
          <w:szCs w:val="28"/>
        </w:rPr>
        <w:t xml:space="preserve"> Туймазинского межрайонного ОНД и ПР УНД и ПР ГУ МЧС</w:t>
      </w:r>
      <w:r w:rsidR="00834205">
        <w:rPr>
          <w:rFonts w:ascii="Times New Roman" w:hAnsi="Times New Roman" w:cs="Times New Roman"/>
          <w:sz w:val="28"/>
          <w:szCs w:val="28"/>
        </w:rPr>
        <w:t xml:space="preserve"> </w:t>
      </w:r>
      <w:r w:rsidR="00834205" w:rsidRPr="00834205">
        <w:rPr>
          <w:rFonts w:ascii="Times New Roman" w:hAnsi="Times New Roman" w:cs="Times New Roman"/>
          <w:sz w:val="28"/>
          <w:szCs w:val="28"/>
        </w:rPr>
        <w:t xml:space="preserve">России по </w:t>
      </w:r>
      <w:r w:rsidR="00834205" w:rsidRPr="00834205">
        <w:rPr>
          <w:rFonts w:ascii="Times New Roman" w:hAnsi="Times New Roman" w:cs="Times New Roman"/>
          <w:bCs/>
          <w:sz w:val="28"/>
          <w:szCs w:val="28"/>
        </w:rPr>
        <w:t>Республики Башкортостан</w:t>
      </w:r>
      <w:r w:rsidR="00834205">
        <w:rPr>
          <w:bCs/>
        </w:rPr>
        <w:t>,</w:t>
      </w:r>
      <w:r w:rsidR="00834205" w:rsidRPr="00834205">
        <w:rPr>
          <w:rFonts w:ascii="Times New Roman" w:hAnsi="Times New Roman" w:cs="Times New Roman"/>
          <w:bCs/>
          <w:sz w:val="28"/>
          <w:szCs w:val="28"/>
        </w:rPr>
        <w:t xml:space="preserve"> </w:t>
      </w:r>
      <w:r w:rsidR="00834205">
        <w:rPr>
          <w:rFonts w:ascii="Times New Roman" w:hAnsi="Times New Roman"/>
          <w:bCs/>
          <w:sz w:val="28"/>
          <w:szCs w:val="28"/>
        </w:rPr>
        <w:t>ПСЧ №</w:t>
      </w:r>
      <w:r w:rsidR="00834205">
        <w:rPr>
          <w:bCs/>
          <w:sz w:val="28"/>
          <w:szCs w:val="28"/>
        </w:rPr>
        <w:t xml:space="preserve"> </w:t>
      </w:r>
      <w:r w:rsidR="00834205">
        <w:rPr>
          <w:rFonts w:ascii="Times New Roman" w:hAnsi="Times New Roman"/>
          <w:bCs/>
          <w:sz w:val="28"/>
          <w:szCs w:val="28"/>
        </w:rPr>
        <w:t>48 12 ПСО ФПС ГПС</w:t>
      </w:r>
      <w:r w:rsidR="00834205">
        <w:rPr>
          <w:bCs/>
          <w:sz w:val="28"/>
          <w:szCs w:val="28"/>
        </w:rPr>
        <w:t xml:space="preserve"> </w:t>
      </w:r>
      <w:r w:rsidR="00834205">
        <w:rPr>
          <w:rFonts w:ascii="Times New Roman" w:hAnsi="Times New Roman"/>
          <w:bCs/>
          <w:sz w:val="28"/>
          <w:szCs w:val="28"/>
        </w:rPr>
        <w:t>ГУ МЧС России по Республ</w:t>
      </w:r>
      <w:r w:rsidR="00834205">
        <w:rPr>
          <w:rFonts w:ascii="Times New Roman" w:hAnsi="Times New Roman"/>
          <w:bCs/>
          <w:sz w:val="28"/>
          <w:szCs w:val="28"/>
        </w:rPr>
        <w:t>и</w:t>
      </w:r>
      <w:r w:rsidR="00834205">
        <w:rPr>
          <w:rFonts w:ascii="Times New Roman" w:hAnsi="Times New Roman"/>
          <w:bCs/>
          <w:sz w:val="28"/>
          <w:szCs w:val="28"/>
        </w:rPr>
        <w:t>ке Башкортостан</w:t>
      </w:r>
      <w:r w:rsidR="00834205">
        <w:rPr>
          <w:bCs/>
        </w:rPr>
        <w:t xml:space="preserve">. </w:t>
      </w:r>
      <w:r w:rsidR="00834205" w:rsidRPr="00834205">
        <w:rPr>
          <w:rFonts w:ascii="Times New Roman" w:hAnsi="Times New Roman" w:cs="Times New Roman"/>
          <w:bCs/>
          <w:sz w:val="28"/>
          <w:szCs w:val="28"/>
        </w:rPr>
        <w:t>Проведены</w:t>
      </w:r>
      <w:r w:rsidR="00834205">
        <w:rPr>
          <w:rFonts w:ascii="Times New Roman" w:hAnsi="Times New Roman" w:cs="Times New Roman"/>
          <w:bCs/>
          <w:sz w:val="28"/>
          <w:szCs w:val="28"/>
        </w:rPr>
        <w:t xml:space="preserve"> мероприятия по проверке работы профилактических групп на территории города Туймазы и </w:t>
      </w:r>
      <w:r w:rsidR="008E3A4D">
        <w:rPr>
          <w:rFonts w:ascii="Times New Roman" w:hAnsi="Times New Roman" w:cs="Times New Roman"/>
          <w:bCs/>
          <w:sz w:val="28"/>
          <w:szCs w:val="28"/>
        </w:rPr>
        <w:t>8</w:t>
      </w:r>
      <w:r w:rsidR="00834205">
        <w:rPr>
          <w:rFonts w:ascii="Times New Roman" w:hAnsi="Times New Roman" w:cs="Times New Roman"/>
          <w:bCs/>
          <w:sz w:val="28"/>
          <w:szCs w:val="28"/>
        </w:rPr>
        <w:t xml:space="preserve"> сельских поселений (</w:t>
      </w:r>
      <w:r w:rsidR="008E3A4D">
        <w:rPr>
          <w:rFonts w:ascii="Times New Roman" w:hAnsi="Times New Roman" w:cs="Times New Roman"/>
          <w:bCs/>
          <w:sz w:val="28"/>
          <w:szCs w:val="28"/>
        </w:rPr>
        <w:t>Каратовский, Кан</w:t>
      </w:r>
      <w:r w:rsidR="008E3A4D">
        <w:rPr>
          <w:rFonts w:ascii="Times New Roman" w:hAnsi="Times New Roman" w:cs="Times New Roman"/>
          <w:bCs/>
          <w:sz w:val="28"/>
          <w:szCs w:val="28"/>
        </w:rPr>
        <w:t>д</w:t>
      </w:r>
      <w:r w:rsidR="008E3A4D">
        <w:rPr>
          <w:rFonts w:ascii="Times New Roman" w:hAnsi="Times New Roman" w:cs="Times New Roman"/>
          <w:bCs/>
          <w:sz w:val="28"/>
          <w:szCs w:val="28"/>
        </w:rPr>
        <w:t xml:space="preserve">ринский, Бишкураевский, Чукадыбашевский, Сайрановский, </w:t>
      </w:r>
    </w:p>
    <w:p w:rsidR="008E3A4D" w:rsidRDefault="008E3A4D" w:rsidP="008E3A4D">
      <w:pPr>
        <w:tabs>
          <w:tab w:val="left" w:pos="1134"/>
        </w:tabs>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lastRenderedPageBreak/>
        <w:t>Карамалы - Губеевский, Верхнетроицкий, Нижнетроицкий</w:t>
      </w:r>
      <w:r w:rsidR="00FA5777">
        <w:rPr>
          <w:rFonts w:ascii="Times New Roman" w:hAnsi="Times New Roman" w:cs="Times New Roman"/>
          <w:bCs/>
          <w:sz w:val="28"/>
          <w:szCs w:val="28"/>
        </w:rPr>
        <w:t xml:space="preserve">). </w:t>
      </w:r>
    </w:p>
    <w:p w:rsidR="009968C6" w:rsidRDefault="00FA5777" w:rsidP="008E3A4D">
      <w:pPr>
        <w:tabs>
          <w:tab w:val="left" w:pos="1134"/>
        </w:tabs>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Были определены следующие зам</w:t>
      </w:r>
      <w:r>
        <w:rPr>
          <w:rFonts w:ascii="Times New Roman" w:hAnsi="Times New Roman" w:cs="Times New Roman"/>
          <w:bCs/>
          <w:sz w:val="28"/>
          <w:szCs w:val="28"/>
        </w:rPr>
        <w:t>е</w:t>
      </w:r>
      <w:r>
        <w:rPr>
          <w:rFonts w:ascii="Times New Roman" w:hAnsi="Times New Roman" w:cs="Times New Roman"/>
          <w:bCs/>
          <w:sz w:val="28"/>
          <w:szCs w:val="28"/>
        </w:rPr>
        <w:t>чания:</w:t>
      </w:r>
    </w:p>
    <w:p w:rsidR="00FA5777" w:rsidRDefault="008E3A4D" w:rsidP="00FA5777">
      <w:pPr>
        <w:pStyle w:val="a8"/>
        <w:numPr>
          <w:ilvl w:val="0"/>
          <w:numId w:val="28"/>
        </w:numPr>
        <w:tabs>
          <w:tab w:val="left" w:pos="1134"/>
        </w:tabs>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Готовность ДПК к выезду в случае пожара (</w:t>
      </w:r>
      <w:r>
        <w:rPr>
          <w:rFonts w:ascii="Times New Roman" w:hAnsi="Times New Roman" w:cs="Times New Roman"/>
          <w:bCs/>
          <w:sz w:val="28"/>
          <w:szCs w:val="28"/>
        </w:rPr>
        <w:t>Бишкураевский, Чукадыбашевский сельсоветы).</w:t>
      </w:r>
    </w:p>
    <w:p w:rsidR="00FA5777" w:rsidRPr="004171E5" w:rsidRDefault="008E3A4D" w:rsidP="00FA5777">
      <w:pPr>
        <w:pStyle w:val="a8"/>
        <w:numPr>
          <w:ilvl w:val="0"/>
          <w:numId w:val="28"/>
        </w:numPr>
        <w:tabs>
          <w:tab w:val="left" w:pos="1134"/>
        </w:tabs>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Усилить работу</w:t>
      </w:r>
      <w:r w:rsidR="004171E5">
        <w:rPr>
          <w:rFonts w:ascii="Times New Roman" w:hAnsi="Times New Roman" w:cs="Times New Roman"/>
          <w:sz w:val="28"/>
          <w:szCs w:val="28"/>
        </w:rPr>
        <w:t xml:space="preserve"> Администрации сельских поселений </w:t>
      </w:r>
      <w:r>
        <w:rPr>
          <w:rFonts w:ascii="Times New Roman" w:hAnsi="Times New Roman" w:cs="Times New Roman"/>
          <w:sz w:val="28"/>
          <w:szCs w:val="28"/>
        </w:rPr>
        <w:t xml:space="preserve"> </w:t>
      </w:r>
      <w:r w:rsidR="004171E5">
        <w:rPr>
          <w:rFonts w:ascii="Times New Roman" w:hAnsi="Times New Roman" w:cs="Times New Roman"/>
          <w:sz w:val="28"/>
          <w:szCs w:val="28"/>
        </w:rPr>
        <w:t xml:space="preserve"> </w:t>
      </w:r>
      <w:r>
        <w:rPr>
          <w:rFonts w:ascii="Times New Roman" w:hAnsi="Times New Roman" w:cs="Times New Roman"/>
          <w:sz w:val="28"/>
          <w:szCs w:val="28"/>
        </w:rPr>
        <w:t>в СМИ,</w:t>
      </w:r>
      <w:r w:rsidR="004171E5">
        <w:rPr>
          <w:rFonts w:ascii="Times New Roman" w:hAnsi="Times New Roman" w:cs="Times New Roman"/>
          <w:sz w:val="28"/>
          <w:szCs w:val="28"/>
        </w:rPr>
        <w:t xml:space="preserve"> на сайтах и </w:t>
      </w:r>
      <w:r w:rsidR="000436BE">
        <w:rPr>
          <w:rFonts w:ascii="Times New Roman" w:hAnsi="Times New Roman" w:cs="Times New Roman"/>
          <w:sz w:val="28"/>
          <w:szCs w:val="28"/>
        </w:rPr>
        <w:t xml:space="preserve">в </w:t>
      </w:r>
      <w:r w:rsidR="004171E5">
        <w:rPr>
          <w:rFonts w:ascii="Times New Roman" w:hAnsi="Times New Roman" w:cs="Times New Roman"/>
          <w:sz w:val="28"/>
          <w:szCs w:val="28"/>
        </w:rPr>
        <w:t>с</w:t>
      </w:r>
      <w:r w:rsidR="004171E5">
        <w:rPr>
          <w:rFonts w:ascii="Times New Roman" w:hAnsi="Times New Roman" w:cs="Times New Roman"/>
          <w:sz w:val="28"/>
          <w:szCs w:val="28"/>
        </w:rPr>
        <w:t>о</w:t>
      </w:r>
      <w:r w:rsidR="004171E5">
        <w:rPr>
          <w:rFonts w:ascii="Times New Roman" w:hAnsi="Times New Roman" w:cs="Times New Roman"/>
          <w:sz w:val="28"/>
          <w:szCs w:val="28"/>
        </w:rPr>
        <w:t xml:space="preserve">циальных сетях. </w:t>
      </w:r>
      <w:r>
        <w:rPr>
          <w:rFonts w:ascii="Times New Roman" w:hAnsi="Times New Roman" w:cs="Times New Roman"/>
          <w:sz w:val="28"/>
          <w:szCs w:val="28"/>
        </w:rPr>
        <w:t xml:space="preserve"> </w:t>
      </w:r>
    </w:p>
    <w:p w:rsidR="004171E5" w:rsidRDefault="008E3A4D" w:rsidP="00FA5777">
      <w:pPr>
        <w:pStyle w:val="a8"/>
        <w:numPr>
          <w:ilvl w:val="0"/>
          <w:numId w:val="28"/>
        </w:numPr>
        <w:tabs>
          <w:tab w:val="left" w:pos="1134"/>
        </w:tabs>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Актулизировать сотрудникам Администраций сельских поселений</w:t>
      </w:r>
      <w:r w:rsidR="004171E5">
        <w:rPr>
          <w:rFonts w:ascii="Times New Roman" w:hAnsi="Times New Roman" w:cs="Times New Roman"/>
          <w:sz w:val="28"/>
          <w:szCs w:val="28"/>
        </w:rPr>
        <w:t xml:space="preserve"> списки граждан нуждающихся в адресной помощи (ремонт электропроводки, печного отопл</w:t>
      </w:r>
      <w:r w:rsidR="004171E5">
        <w:rPr>
          <w:rFonts w:ascii="Times New Roman" w:hAnsi="Times New Roman" w:cs="Times New Roman"/>
          <w:sz w:val="28"/>
          <w:szCs w:val="28"/>
        </w:rPr>
        <w:t>е</w:t>
      </w:r>
      <w:r w:rsidR="004171E5">
        <w:rPr>
          <w:rFonts w:ascii="Times New Roman" w:hAnsi="Times New Roman" w:cs="Times New Roman"/>
          <w:sz w:val="28"/>
          <w:szCs w:val="28"/>
        </w:rPr>
        <w:t>ния).</w:t>
      </w:r>
    </w:p>
    <w:p w:rsidR="00B56E25" w:rsidRDefault="00B56E25" w:rsidP="00B56E25">
      <w:pPr>
        <w:pStyle w:val="a8"/>
        <w:tabs>
          <w:tab w:val="left" w:pos="1134"/>
        </w:tabs>
        <w:spacing w:after="0" w:line="240" w:lineRule="auto"/>
        <w:ind w:left="567" w:right="-567"/>
        <w:jc w:val="both"/>
        <w:rPr>
          <w:rFonts w:ascii="Times New Roman" w:hAnsi="Times New Roman" w:cs="Times New Roman"/>
          <w:sz w:val="28"/>
          <w:szCs w:val="28"/>
        </w:rPr>
      </w:pPr>
    </w:p>
    <w:p w:rsidR="00B56E25" w:rsidRDefault="00B56E25" w:rsidP="00B56E25">
      <w:pPr>
        <w:pStyle w:val="24"/>
        <w:shd w:val="clear" w:color="auto" w:fill="auto"/>
        <w:tabs>
          <w:tab w:val="left" w:pos="284"/>
          <w:tab w:val="left" w:pos="507"/>
        </w:tabs>
        <w:spacing w:after="0" w:line="240" w:lineRule="auto"/>
        <w:ind w:left="567" w:right="-516"/>
        <w:jc w:val="both"/>
        <w:rPr>
          <w:b/>
        </w:rPr>
      </w:pPr>
      <w:r w:rsidRPr="007A0A42">
        <w:rPr>
          <w:b/>
        </w:rPr>
        <w:t xml:space="preserve">По </w:t>
      </w:r>
      <w:r>
        <w:rPr>
          <w:b/>
        </w:rPr>
        <w:t>второму вопросу слушали</w:t>
      </w:r>
      <w:r w:rsidRPr="007A0A42">
        <w:rPr>
          <w:b/>
        </w:rPr>
        <w:t>:</w:t>
      </w:r>
    </w:p>
    <w:p w:rsidR="00B56E25" w:rsidRPr="007A0A42" w:rsidRDefault="00B56E25" w:rsidP="00B56E25">
      <w:pPr>
        <w:pStyle w:val="24"/>
        <w:shd w:val="clear" w:color="auto" w:fill="auto"/>
        <w:tabs>
          <w:tab w:val="left" w:pos="284"/>
          <w:tab w:val="left" w:pos="507"/>
        </w:tabs>
        <w:spacing w:after="0" w:line="240" w:lineRule="auto"/>
        <w:ind w:left="567" w:right="-516"/>
        <w:jc w:val="both"/>
        <w:rPr>
          <w:b/>
        </w:rPr>
      </w:pPr>
    </w:p>
    <w:p w:rsidR="00B56E25" w:rsidRPr="00B56E25" w:rsidRDefault="00B56E25" w:rsidP="00B56E25">
      <w:pPr>
        <w:pStyle w:val="a5"/>
        <w:tabs>
          <w:tab w:val="left" w:pos="1134"/>
        </w:tabs>
        <w:spacing w:after="0"/>
        <w:ind w:left="567" w:right="-516"/>
        <w:jc w:val="both"/>
        <w:rPr>
          <w:bCs/>
        </w:rPr>
      </w:pPr>
      <w:r>
        <w:rPr>
          <w:bCs/>
        </w:rPr>
        <w:tab/>
        <w:t xml:space="preserve">Заместителя главы </w:t>
      </w:r>
      <w:r w:rsidRPr="00FA0989">
        <w:rPr>
          <w:bCs/>
        </w:rPr>
        <w:t>Администрации муниципального района Туймазинский рай</w:t>
      </w:r>
      <w:r>
        <w:rPr>
          <w:bCs/>
        </w:rPr>
        <w:t>он Республики Башкортостан  по сельскому хозяйству Р.Д. Мухаметдинова</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Во исполнения решения заседания КЧС и обеспечения пожарной безопасн</w:t>
      </w:r>
      <w:r w:rsidRPr="00B56E25">
        <w:rPr>
          <w:color w:val="000000"/>
          <w:sz w:val="28"/>
          <w:szCs w:val="28"/>
        </w:rPr>
        <w:t>о</w:t>
      </w:r>
      <w:r w:rsidRPr="00B56E25">
        <w:rPr>
          <w:color w:val="000000"/>
          <w:sz w:val="28"/>
          <w:szCs w:val="28"/>
        </w:rPr>
        <w:t>сти Администрации муниципального района Туймазинский район от 04 января 2021 в сельскохозяйственных предприятиях и КФХ проводится определенная работа по профилактике и недопущения пожаров.</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Сельскохозяйственные предприятия ведут непрерывное производство. На этом этапе основная задача организация зимовки скота, а в КФХ – подготовка ра</w:t>
      </w:r>
      <w:r w:rsidRPr="00B56E25">
        <w:rPr>
          <w:color w:val="000000"/>
          <w:sz w:val="28"/>
          <w:szCs w:val="28"/>
        </w:rPr>
        <w:t>с</w:t>
      </w:r>
      <w:r w:rsidRPr="00B56E25">
        <w:rPr>
          <w:color w:val="000000"/>
          <w:sz w:val="28"/>
          <w:szCs w:val="28"/>
        </w:rPr>
        <w:t>садников, пуск газа и запуск рассадников планируется с 25 января 2021 года.</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В целях профилактики пожарной безопасности в сельскохозяйственных предприятиях оборудованы емкости для подвода воды с мотопомпой, а также на территориях животноводческих ферм - водонапорной башне врезана и установлена водозаборная арматура.</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В кормовых дворах (местах для хранения сена и соломы) имеется видеона</w:t>
      </w:r>
      <w:r w:rsidRPr="00B56E25">
        <w:rPr>
          <w:color w:val="000000"/>
          <w:sz w:val="28"/>
          <w:szCs w:val="28"/>
        </w:rPr>
        <w:t>б</w:t>
      </w:r>
      <w:r w:rsidRPr="00B56E25">
        <w:rPr>
          <w:color w:val="000000"/>
          <w:sz w:val="28"/>
          <w:szCs w:val="28"/>
        </w:rPr>
        <w:t>людение и охрана объектов.</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В каникулярный период с 1 по 10 января организовано дежурство специалистов, в сельхозпредприятиях и в отделе сельского хозяйства. Проводится сбор и</w:t>
      </w:r>
      <w:r w:rsidRPr="00B56E25">
        <w:rPr>
          <w:color w:val="000000"/>
          <w:sz w:val="28"/>
          <w:szCs w:val="28"/>
        </w:rPr>
        <w:t>н</w:t>
      </w:r>
      <w:r w:rsidRPr="00B56E25">
        <w:rPr>
          <w:color w:val="000000"/>
          <w:sz w:val="28"/>
          <w:szCs w:val="28"/>
        </w:rPr>
        <w:t>формации ежедневно с сельхозпредприятий.</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Также были организованы объезды сельхозпредприятий по вопросам орган</w:t>
      </w:r>
      <w:r w:rsidRPr="00B56E25">
        <w:rPr>
          <w:color w:val="000000"/>
          <w:sz w:val="28"/>
          <w:szCs w:val="28"/>
        </w:rPr>
        <w:t>и</w:t>
      </w:r>
      <w:r w:rsidRPr="00B56E25">
        <w:rPr>
          <w:color w:val="000000"/>
          <w:sz w:val="28"/>
          <w:szCs w:val="28"/>
        </w:rPr>
        <w:t>зации производства и профилактики пожарной безопасности.</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03 января 2021 года с участием Главы Администрации МР ТР Суфиянова А.Р. организован выезд на территорию СП Тюменяковский сс. Посетили тепличные хозяйства ООО КХ «Века», ООО «Деметра», ООО «Корт», ООО</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«Бэхетле», ООО «Радсаф», ОООО КХ «Ялкын», также производственную площадку ООО КХ «Зекура».</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04 января 2021 года с участием Главы Администрации МР ТР Суфияновым А.Р. посетили ООО «Бишинды» (Руководитель Фазлиахметов В.У.). На территории животноводческого комплекса 27 сентября 2020 года произошел пожар, огнем была уничтожена кровля помещений. На сегодняшний день помещения животноводч</w:t>
      </w:r>
      <w:r w:rsidRPr="00B56E25">
        <w:rPr>
          <w:color w:val="000000"/>
          <w:sz w:val="28"/>
          <w:szCs w:val="28"/>
        </w:rPr>
        <w:t>е</w:t>
      </w:r>
      <w:r w:rsidRPr="00B56E25">
        <w:rPr>
          <w:color w:val="000000"/>
          <w:sz w:val="28"/>
          <w:szCs w:val="28"/>
        </w:rPr>
        <w:t>ского комплекса восстановлены, проведена реконструкция.</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В целях профилактики пожара дополнительно оборудована емкость с помпой для тушения пожара, восстановлено видеонаблюдение и имеется круглосуточная охрана объектов.</w:t>
      </w:r>
    </w:p>
    <w:p w:rsidR="00B56E25" w:rsidRPr="00B56E25" w:rsidRDefault="00B56E25" w:rsidP="00B56E25">
      <w:pPr>
        <w:pStyle w:val="af2"/>
        <w:numPr>
          <w:ilvl w:val="0"/>
          <w:numId w:val="29"/>
        </w:numPr>
        <w:spacing w:before="0" w:beforeAutospacing="0" w:after="0" w:afterAutospacing="0"/>
        <w:ind w:left="567" w:right="-516" w:firstLine="0"/>
        <w:jc w:val="both"/>
        <w:rPr>
          <w:color w:val="000000"/>
          <w:sz w:val="28"/>
          <w:szCs w:val="28"/>
        </w:rPr>
      </w:pPr>
      <w:r w:rsidRPr="00B56E25">
        <w:rPr>
          <w:color w:val="000000"/>
          <w:sz w:val="28"/>
          <w:szCs w:val="28"/>
        </w:rPr>
        <w:t>09 мая 2020 года на территории ООО КХ «Терра» произошел пожар с гиб</w:t>
      </w:r>
      <w:r w:rsidRPr="00B56E25">
        <w:rPr>
          <w:color w:val="000000"/>
          <w:sz w:val="28"/>
          <w:szCs w:val="28"/>
        </w:rPr>
        <w:t>е</w:t>
      </w:r>
      <w:r w:rsidRPr="00B56E25">
        <w:rPr>
          <w:color w:val="000000"/>
          <w:sz w:val="28"/>
          <w:szCs w:val="28"/>
        </w:rPr>
        <w:t xml:space="preserve">лью группы работников. На сегодня не типовые хозяйственные объекты </w:t>
      </w:r>
      <w:r w:rsidRPr="00B56E25">
        <w:rPr>
          <w:color w:val="000000"/>
          <w:sz w:val="28"/>
          <w:szCs w:val="28"/>
        </w:rPr>
        <w:lastRenderedPageBreak/>
        <w:t>снесены, проживания работников в производственных объектах не допускается. Работа орг</w:t>
      </w:r>
      <w:r w:rsidRPr="00B56E25">
        <w:rPr>
          <w:color w:val="000000"/>
          <w:sz w:val="28"/>
          <w:szCs w:val="28"/>
        </w:rPr>
        <w:t>а</w:t>
      </w:r>
      <w:r w:rsidRPr="00B56E25">
        <w:rPr>
          <w:color w:val="000000"/>
          <w:sz w:val="28"/>
          <w:szCs w:val="28"/>
        </w:rPr>
        <w:t>низовано вахтовым методом.</w:t>
      </w:r>
    </w:p>
    <w:p w:rsidR="00F36DE1" w:rsidRDefault="004171E5" w:rsidP="004171E5">
      <w:pPr>
        <w:pStyle w:val="a5"/>
        <w:tabs>
          <w:tab w:val="left" w:pos="1134"/>
        </w:tabs>
        <w:spacing w:after="0"/>
        <w:ind w:left="567" w:right="-516"/>
        <w:jc w:val="both"/>
      </w:pPr>
      <w:r>
        <w:tab/>
      </w:r>
      <w:r w:rsidR="00F36DE1" w:rsidRPr="00FB5E7B">
        <w:t>Выслушав и обсудив вопрос, комиссия по чрезвычайным ситуациям и обеспечению</w:t>
      </w:r>
      <w:r w:rsidR="00F36DE1" w:rsidRPr="004B1F6F">
        <w:t xml:space="preserve"> пожарной безопасности Администрации муниципального района Туймази</w:t>
      </w:r>
      <w:r w:rsidR="00F36DE1" w:rsidRPr="004B1F6F">
        <w:t>н</w:t>
      </w:r>
      <w:r w:rsidR="00F36DE1" w:rsidRPr="004B1F6F">
        <w:t xml:space="preserve">ский район Республики Башкортостан </w:t>
      </w:r>
      <w:r w:rsidR="00F36DE1" w:rsidRPr="004B1F6F">
        <w:rPr>
          <w:b/>
        </w:rPr>
        <w:t>РЕШИЛА</w:t>
      </w:r>
      <w:r w:rsidR="00F36DE1" w:rsidRPr="004B1F6F">
        <w:t xml:space="preserve">: </w:t>
      </w:r>
    </w:p>
    <w:p w:rsidR="004171E5" w:rsidRDefault="004171E5" w:rsidP="004171E5">
      <w:pPr>
        <w:pStyle w:val="a5"/>
        <w:tabs>
          <w:tab w:val="left" w:pos="1134"/>
        </w:tabs>
        <w:spacing w:after="0"/>
        <w:ind w:left="567" w:right="-516"/>
        <w:jc w:val="both"/>
      </w:pPr>
    </w:p>
    <w:p w:rsidR="00D4691A" w:rsidRDefault="00D4691A" w:rsidP="0034432C">
      <w:pPr>
        <w:pStyle w:val="25"/>
        <w:shd w:val="clear" w:color="auto" w:fill="FFFFFF"/>
        <w:tabs>
          <w:tab w:val="left" w:pos="-1843"/>
          <w:tab w:val="left" w:pos="284"/>
        </w:tabs>
        <w:ind w:left="567" w:right="-516"/>
        <w:jc w:val="both"/>
        <w:rPr>
          <w:sz w:val="28"/>
          <w:szCs w:val="28"/>
        </w:rPr>
      </w:pPr>
      <w:r>
        <w:rPr>
          <w:sz w:val="28"/>
          <w:szCs w:val="28"/>
        </w:rPr>
        <w:t xml:space="preserve">          1. Усилить профилактические мероприятия </w:t>
      </w:r>
      <w:r w:rsidR="006E333E">
        <w:rPr>
          <w:sz w:val="28"/>
          <w:szCs w:val="28"/>
        </w:rPr>
        <w:t xml:space="preserve">по пожарной безопасности </w:t>
      </w:r>
      <w:r>
        <w:rPr>
          <w:sz w:val="28"/>
          <w:szCs w:val="28"/>
        </w:rPr>
        <w:t>на те</w:t>
      </w:r>
      <w:r>
        <w:rPr>
          <w:sz w:val="28"/>
          <w:szCs w:val="28"/>
        </w:rPr>
        <w:t>р</w:t>
      </w:r>
      <w:r>
        <w:rPr>
          <w:sz w:val="28"/>
          <w:szCs w:val="28"/>
        </w:rPr>
        <w:t>ритории городского и сельских поселений</w:t>
      </w:r>
      <w:r w:rsidR="004171E5">
        <w:rPr>
          <w:sz w:val="28"/>
          <w:szCs w:val="28"/>
        </w:rPr>
        <w:t>.</w:t>
      </w:r>
      <w:r>
        <w:rPr>
          <w:sz w:val="28"/>
          <w:szCs w:val="28"/>
        </w:rPr>
        <w:t xml:space="preserve"> </w:t>
      </w:r>
      <w:r w:rsidR="004171E5">
        <w:rPr>
          <w:sz w:val="28"/>
          <w:szCs w:val="28"/>
        </w:rPr>
        <w:t xml:space="preserve"> </w:t>
      </w:r>
    </w:p>
    <w:p w:rsidR="00D4691A" w:rsidRDefault="00D4691A" w:rsidP="0034432C">
      <w:pPr>
        <w:pStyle w:val="210"/>
        <w:shd w:val="clear" w:color="auto" w:fill="auto"/>
        <w:tabs>
          <w:tab w:val="left" w:pos="284"/>
        </w:tabs>
        <w:spacing w:before="0" w:after="0" w:line="240" w:lineRule="auto"/>
        <w:ind w:left="567" w:right="-516"/>
      </w:pPr>
      <w:r>
        <w:tab/>
        <w:t xml:space="preserve">       </w:t>
      </w:r>
      <w:r w:rsidR="004171E5">
        <w:t xml:space="preserve">  </w:t>
      </w:r>
      <w:r>
        <w:t xml:space="preserve">Срок: </w:t>
      </w:r>
      <w:r w:rsidR="004171E5">
        <w:t>постоянно.</w:t>
      </w:r>
    </w:p>
    <w:p w:rsidR="00D4691A" w:rsidRDefault="00D4691A" w:rsidP="0034432C">
      <w:pPr>
        <w:pStyle w:val="210"/>
        <w:shd w:val="clear" w:color="auto" w:fill="auto"/>
        <w:tabs>
          <w:tab w:val="left" w:pos="284"/>
        </w:tabs>
        <w:spacing w:before="0" w:after="0" w:line="240" w:lineRule="auto"/>
        <w:ind w:left="567" w:right="-516"/>
      </w:pPr>
      <w:r>
        <w:t>Исполнители: Руководители Управляющих компаний муниципального района Ту</w:t>
      </w:r>
      <w:r>
        <w:t>й</w:t>
      </w:r>
      <w:r>
        <w:t>мазинский</w:t>
      </w:r>
      <w:r w:rsidR="004171E5">
        <w:t xml:space="preserve"> район</w:t>
      </w:r>
      <w:r>
        <w:t xml:space="preserve">, </w:t>
      </w:r>
      <w:r w:rsidR="003471D7">
        <w:t>Глава городского и</w:t>
      </w:r>
      <w:r>
        <w:t xml:space="preserve"> сельских поселений муниципального район Туймазинский район и лица их замещающие.</w:t>
      </w:r>
    </w:p>
    <w:p w:rsidR="00AF0C1F" w:rsidRDefault="00AF0C1F" w:rsidP="0034432C">
      <w:pPr>
        <w:pStyle w:val="210"/>
        <w:shd w:val="clear" w:color="auto" w:fill="auto"/>
        <w:tabs>
          <w:tab w:val="left" w:pos="284"/>
        </w:tabs>
        <w:spacing w:before="0" w:after="0" w:line="240" w:lineRule="auto"/>
        <w:ind w:left="567" w:right="-516"/>
      </w:pPr>
      <w:r>
        <w:t xml:space="preserve">          2. </w:t>
      </w:r>
      <w:r w:rsidR="004171E5">
        <w:t>Подготовить списки потребности в</w:t>
      </w:r>
      <w:r>
        <w:t xml:space="preserve"> А</w:t>
      </w:r>
      <w:r w:rsidR="006E333E">
        <w:t>ДПИ</w:t>
      </w:r>
      <w:r w:rsidR="004171E5">
        <w:t xml:space="preserve">, получить требуемое количество в </w:t>
      </w:r>
      <w:r>
        <w:t xml:space="preserve"> </w:t>
      </w:r>
      <w:r w:rsidR="00682EDF">
        <w:t xml:space="preserve">МКУ «Управление гражданской защиты» муниципального района Туймазинский район и в период </w:t>
      </w:r>
      <w:r w:rsidR="006E333E">
        <w:t>прове</w:t>
      </w:r>
      <w:r w:rsidR="00682EDF">
        <w:t>дения профилактических рейдов установить</w:t>
      </w:r>
      <w:r w:rsidR="006E333E">
        <w:t xml:space="preserve"> нуждающ</w:t>
      </w:r>
      <w:r w:rsidR="00682EDF">
        <w:t>имся</w:t>
      </w:r>
      <w:r w:rsidR="006E333E">
        <w:t xml:space="preserve"> </w:t>
      </w:r>
      <w:r w:rsidR="00682EDF">
        <w:t>гражданам</w:t>
      </w:r>
      <w:r w:rsidR="006E333E">
        <w:t>.</w:t>
      </w:r>
    </w:p>
    <w:p w:rsidR="006911F7" w:rsidRDefault="006911F7" w:rsidP="0034432C">
      <w:pPr>
        <w:pStyle w:val="210"/>
        <w:shd w:val="clear" w:color="auto" w:fill="auto"/>
        <w:tabs>
          <w:tab w:val="left" w:pos="284"/>
        </w:tabs>
        <w:spacing w:before="0" w:after="0" w:line="240" w:lineRule="auto"/>
        <w:ind w:left="567" w:right="-516"/>
      </w:pPr>
      <w:r>
        <w:t xml:space="preserve">           Срок: в период </w:t>
      </w:r>
      <w:r w:rsidR="00682EDF">
        <w:t>проведения профилактической работы.</w:t>
      </w:r>
    </w:p>
    <w:p w:rsidR="006911F7" w:rsidRDefault="006911F7" w:rsidP="0034432C">
      <w:pPr>
        <w:pStyle w:val="210"/>
        <w:shd w:val="clear" w:color="auto" w:fill="auto"/>
        <w:tabs>
          <w:tab w:val="left" w:pos="284"/>
        </w:tabs>
        <w:spacing w:before="0" w:after="0" w:line="240" w:lineRule="auto"/>
        <w:ind w:left="567" w:right="-516"/>
      </w:pPr>
      <w:r>
        <w:t>Исполнители: Руководители Управляющих компаний муниципального района Ту</w:t>
      </w:r>
      <w:r>
        <w:t>й</w:t>
      </w:r>
      <w:r>
        <w:t>мазинский</w:t>
      </w:r>
      <w:r w:rsidR="00682EDF">
        <w:t xml:space="preserve"> район</w:t>
      </w:r>
      <w:r>
        <w:t xml:space="preserve">, </w:t>
      </w:r>
      <w:r w:rsidR="003471D7">
        <w:t>Глава городского и</w:t>
      </w:r>
      <w:r>
        <w:t xml:space="preserve"> сельских поселений муниципального район Туймазинский район и лица их замещающие.</w:t>
      </w:r>
    </w:p>
    <w:p w:rsidR="006911F7" w:rsidRDefault="006911F7" w:rsidP="00CD07C7">
      <w:pPr>
        <w:tabs>
          <w:tab w:val="left" w:pos="284"/>
        </w:tabs>
        <w:spacing w:after="0" w:line="240" w:lineRule="auto"/>
        <w:ind w:left="567" w:right="-516"/>
        <w:jc w:val="both"/>
        <w:rPr>
          <w:sz w:val="28"/>
          <w:szCs w:val="28"/>
        </w:rPr>
      </w:pPr>
      <w:r>
        <w:rPr>
          <w:rFonts w:ascii="Times New Roman" w:hAnsi="Times New Roman" w:cs="Times New Roman"/>
          <w:sz w:val="28"/>
          <w:szCs w:val="28"/>
        </w:rPr>
        <w:t xml:space="preserve">           3. </w:t>
      </w:r>
      <w:r w:rsidR="00CD07C7">
        <w:rPr>
          <w:rFonts w:ascii="Times New Roman" w:hAnsi="Times New Roman" w:cs="Times New Roman"/>
          <w:sz w:val="28"/>
          <w:szCs w:val="28"/>
        </w:rPr>
        <w:t xml:space="preserve">Провести выездное обследование с принятием решения по теплым боксам (гаражам) на территории </w:t>
      </w:r>
      <w:r w:rsidR="00CD07C7">
        <w:rPr>
          <w:rFonts w:ascii="Times New Roman" w:hAnsi="Times New Roman" w:cs="Times New Roman"/>
          <w:bCs/>
          <w:sz w:val="28"/>
          <w:szCs w:val="28"/>
        </w:rPr>
        <w:t>Бишкураевского, Чукадыбашевского сельсоветов.</w:t>
      </w:r>
    </w:p>
    <w:p w:rsidR="00682EDF" w:rsidRDefault="00B93FB3" w:rsidP="00682EDF">
      <w:pPr>
        <w:pStyle w:val="210"/>
        <w:shd w:val="clear" w:color="auto" w:fill="auto"/>
        <w:tabs>
          <w:tab w:val="left" w:pos="284"/>
        </w:tabs>
        <w:spacing w:before="0" w:after="0" w:line="240" w:lineRule="auto"/>
        <w:ind w:left="567" w:right="-516"/>
      </w:pPr>
      <w:r>
        <w:t xml:space="preserve">           Срок: </w:t>
      </w:r>
      <w:r w:rsidR="00CD07C7">
        <w:t>до 15.01.2021 года.</w:t>
      </w:r>
    </w:p>
    <w:p w:rsidR="00B93FB3" w:rsidRPr="006911F7" w:rsidRDefault="00B93FB3" w:rsidP="0034432C">
      <w:pPr>
        <w:pStyle w:val="210"/>
        <w:shd w:val="clear" w:color="auto" w:fill="auto"/>
        <w:tabs>
          <w:tab w:val="left" w:pos="284"/>
        </w:tabs>
        <w:spacing w:before="0" w:after="0" w:line="240" w:lineRule="auto"/>
        <w:ind w:left="567" w:right="-516"/>
      </w:pPr>
      <w:r>
        <w:t xml:space="preserve">Исполнители: </w:t>
      </w:r>
      <w:r w:rsidR="00CD07C7">
        <w:t>Заместители главы Администрации</w:t>
      </w:r>
      <w:r w:rsidR="006E333E">
        <w:t xml:space="preserve"> </w:t>
      </w:r>
      <w:r w:rsidR="00CD07C7">
        <w:t xml:space="preserve">муниципального района Туймазинский район, </w:t>
      </w:r>
      <w:r>
        <w:t xml:space="preserve"> </w:t>
      </w:r>
      <w:r w:rsidR="00CD07C7">
        <w:t xml:space="preserve">главы </w:t>
      </w:r>
      <w:r w:rsidR="00CD07C7">
        <w:rPr>
          <w:bCs/>
        </w:rPr>
        <w:t xml:space="preserve">Бишкураевского, Чукадыбашевского </w:t>
      </w:r>
      <w:r>
        <w:t>сельских поселений м</w:t>
      </w:r>
      <w:r>
        <w:t>у</w:t>
      </w:r>
      <w:r>
        <w:t>ниципального район Туймазинский район и лица их замещающие.</w:t>
      </w:r>
    </w:p>
    <w:p w:rsidR="006911F7" w:rsidRDefault="00682EDF" w:rsidP="0034432C">
      <w:pPr>
        <w:pStyle w:val="a5"/>
        <w:tabs>
          <w:tab w:val="left" w:pos="284"/>
        </w:tabs>
        <w:spacing w:after="0"/>
        <w:ind w:left="567" w:right="-516"/>
        <w:jc w:val="both"/>
      </w:pPr>
      <w:r>
        <w:rPr>
          <w:color w:val="000000"/>
          <w:shd w:val="clear" w:color="auto" w:fill="FFFFFF"/>
        </w:rPr>
        <w:t xml:space="preserve">          </w:t>
      </w:r>
      <w:r w:rsidR="00B93FB3">
        <w:rPr>
          <w:color w:val="000000"/>
          <w:shd w:val="clear" w:color="auto" w:fill="FFFFFF"/>
        </w:rPr>
        <w:t xml:space="preserve"> 4</w:t>
      </w:r>
      <w:r w:rsidR="006911F7" w:rsidRPr="00E11FBA">
        <w:rPr>
          <w:color w:val="000000"/>
          <w:shd w:val="clear" w:color="auto" w:fill="FFFFFF"/>
        </w:rPr>
        <w:t xml:space="preserve">. </w:t>
      </w:r>
      <w:r w:rsidR="006911F7" w:rsidRPr="00E11FBA">
        <w:t xml:space="preserve"> Продолжить работу по оказанию адресной помощи лицам, попавшим в трудную жизненную ситуацию.</w:t>
      </w:r>
    </w:p>
    <w:p w:rsidR="003471D7" w:rsidRPr="00E11FBA" w:rsidRDefault="00682EDF" w:rsidP="0034432C">
      <w:pPr>
        <w:pStyle w:val="a5"/>
        <w:tabs>
          <w:tab w:val="left" w:pos="284"/>
        </w:tabs>
        <w:spacing w:after="0"/>
        <w:ind w:left="567" w:right="-516"/>
        <w:jc w:val="both"/>
      </w:pPr>
      <w:r>
        <w:rPr>
          <w:color w:val="000000"/>
          <w:shd w:val="clear" w:color="auto" w:fill="FFFFFF"/>
        </w:rPr>
        <w:t xml:space="preserve">           </w:t>
      </w:r>
      <w:r w:rsidR="003471D7">
        <w:rPr>
          <w:color w:val="000000"/>
          <w:shd w:val="clear" w:color="auto" w:fill="FFFFFF"/>
        </w:rPr>
        <w:t>Срок:</w:t>
      </w:r>
      <w:r w:rsidR="003471D7">
        <w:t xml:space="preserve"> постоянно</w:t>
      </w:r>
      <w:r>
        <w:t>.</w:t>
      </w:r>
    </w:p>
    <w:p w:rsidR="009024E1" w:rsidRPr="00682EDF" w:rsidRDefault="006911F7" w:rsidP="00682EDF">
      <w:pPr>
        <w:pStyle w:val="6"/>
        <w:shd w:val="clear" w:color="auto" w:fill="auto"/>
        <w:tabs>
          <w:tab w:val="left" w:pos="284"/>
        </w:tabs>
        <w:spacing w:before="0" w:after="0" w:line="240" w:lineRule="auto"/>
        <w:ind w:left="567" w:right="-516"/>
        <w:rPr>
          <w:sz w:val="28"/>
          <w:szCs w:val="28"/>
        </w:rPr>
      </w:pPr>
      <w:r w:rsidRPr="00E11FBA">
        <w:rPr>
          <w:sz w:val="28"/>
          <w:szCs w:val="28"/>
        </w:rPr>
        <w:t xml:space="preserve">Исполнители: Глава городского и сельских поселений муниципального района </w:t>
      </w:r>
      <w:r w:rsidR="00682EDF">
        <w:rPr>
          <w:sz w:val="28"/>
          <w:szCs w:val="28"/>
        </w:rPr>
        <w:t>Ту</w:t>
      </w:r>
      <w:r w:rsidR="00682EDF">
        <w:rPr>
          <w:sz w:val="28"/>
          <w:szCs w:val="28"/>
        </w:rPr>
        <w:t>й</w:t>
      </w:r>
      <w:r w:rsidR="00682EDF">
        <w:rPr>
          <w:sz w:val="28"/>
          <w:szCs w:val="28"/>
        </w:rPr>
        <w:t>мазинский район.</w:t>
      </w:r>
    </w:p>
    <w:p w:rsidR="00F36DE1" w:rsidRPr="00CF65C5" w:rsidRDefault="00682EDF" w:rsidP="0034432C">
      <w:pPr>
        <w:tabs>
          <w:tab w:val="left" w:pos="284"/>
        </w:tabs>
        <w:spacing w:after="0" w:line="240" w:lineRule="auto"/>
        <w:ind w:left="567" w:right="-516"/>
        <w:jc w:val="both"/>
        <w:rPr>
          <w:rFonts w:ascii="Times New Roman" w:hAnsi="Times New Roman" w:cs="Times New Roman"/>
          <w:sz w:val="28"/>
          <w:szCs w:val="28"/>
        </w:rPr>
      </w:pPr>
      <w:r>
        <w:rPr>
          <w:rFonts w:ascii="Times New Roman" w:hAnsi="Times New Roman" w:cs="Times New Roman"/>
          <w:sz w:val="28"/>
          <w:szCs w:val="28"/>
        </w:rPr>
        <w:t xml:space="preserve">           5</w:t>
      </w:r>
      <w:r w:rsidR="00F36DE1" w:rsidRPr="00E017E9">
        <w:rPr>
          <w:rFonts w:ascii="Times New Roman" w:hAnsi="Times New Roman" w:cs="Times New Roman"/>
          <w:sz w:val="28"/>
          <w:szCs w:val="28"/>
        </w:rPr>
        <w:t xml:space="preserve">. </w:t>
      </w:r>
      <w:r w:rsidR="0074466E">
        <w:rPr>
          <w:rFonts w:ascii="Times New Roman" w:hAnsi="Times New Roman" w:cs="Times New Roman"/>
          <w:sz w:val="28"/>
          <w:szCs w:val="28"/>
        </w:rPr>
        <w:t>Ежедневно предоставлять отчеты в соответс</w:t>
      </w:r>
      <w:r w:rsidR="006E333E">
        <w:rPr>
          <w:rFonts w:ascii="Times New Roman" w:hAnsi="Times New Roman" w:cs="Times New Roman"/>
          <w:sz w:val="28"/>
          <w:szCs w:val="28"/>
        </w:rPr>
        <w:t>т</w:t>
      </w:r>
      <w:r w:rsidR="0074466E">
        <w:rPr>
          <w:rFonts w:ascii="Times New Roman" w:hAnsi="Times New Roman" w:cs="Times New Roman"/>
          <w:sz w:val="28"/>
          <w:szCs w:val="28"/>
        </w:rPr>
        <w:t xml:space="preserve">вии (с формой 1) КЧС </w:t>
      </w:r>
      <w:r w:rsidR="00E72481">
        <w:rPr>
          <w:rFonts w:ascii="Times New Roman" w:hAnsi="Times New Roman" w:cs="Times New Roman"/>
          <w:sz w:val="28"/>
          <w:szCs w:val="28"/>
        </w:rPr>
        <w:t>и ОПБ</w:t>
      </w:r>
      <w:r w:rsidR="001442B4">
        <w:rPr>
          <w:rFonts w:ascii="Times New Roman" w:hAnsi="Times New Roman" w:cs="Times New Roman"/>
          <w:sz w:val="28"/>
          <w:szCs w:val="28"/>
        </w:rPr>
        <w:t xml:space="preserve"> МР ТР от 11.12.2020 года по работе профилактических </w:t>
      </w:r>
      <w:r w:rsidR="00B93FB3">
        <w:rPr>
          <w:rFonts w:ascii="Times New Roman" w:hAnsi="Times New Roman" w:cs="Times New Roman"/>
          <w:sz w:val="28"/>
          <w:szCs w:val="28"/>
        </w:rPr>
        <w:t>групп</w:t>
      </w:r>
      <w:r w:rsidR="00CF65C5">
        <w:rPr>
          <w:rFonts w:ascii="Times New Roman" w:hAnsi="Times New Roman" w:cs="Times New Roman"/>
          <w:sz w:val="28"/>
          <w:szCs w:val="28"/>
        </w:rPr>
        <w:t xml:space="preserve"> в </w:t>
      </w:r>
      <w:r w:rsidR="00CF65C5" w:rsidRPr="00CF65C5">
        <w:rPr>
          <w:rFonts w:ascii="Times New Roman" w:hAnsi="Times New Roman" w:cs="Times New Roman"/>
          <w:sz w:val="28"/>
          <w:szCs w:val="28"/>
        </w:rPr>
        <w:t>МКУ «УГЗ</w:t>
      </w:r>
      <w:r w:rsidR="00CF65C5">
        <w:rPr>
          <w:rFonts w:ascii="Times New Roman" w:hAnsi="Times New Roman" w:cs="Times New Roman"/>
          <w:sz w:val="28"/>
          <w:szCs w:val="28"/>
        </w:rPr>
        <w:t xml:space="preserve">» МР ТР отдел ЕДДС, на адрес электронной </w:t>
      </w:r>
      <w:r w:rsidR="00CF65C5" w:rsidRPr="00CF65C5">
        <w:rPr>
          <w:rFonts w:ascii="Times New Roman" w:hAnsi="Times New Roman" w:cs="Times New Roman"/>
          <w:sz w:val="28"/>
          <w:szCs w:val="28"/>
        </w:rPr>
        <w:t xml:space="preserve"> почты: </w:t>
      </w:r>
      <w:hyperlink r:id="rId9" w:history="1">
        <w:r w:rsidR="00CF65C5" w:rsidRPr="00CF65C5">
          <w:rPr>
            <w:rStyle w:val="af3"/>
            <w:rFonts w:ascii="Times New Roman" w:hAnsi="Times New Roman" w:cs="Times New Roman"/>
            <w:color w:val="auto"/>
            <w:sz w:val="28"/>
            <w:szCs w:val="28"/>
            <w:u w:val="none"/>
            <w:shd w:val="clear" w:color="auto" w:fill="FFFFFF"/>
          </w:rPr>
          <w:t>edds_tuimazy@mail.ru</w:t>
        </w:r>
      </w:hyperlink>
    </w:p>
    <w:p w:rsidR="001442B4" w:rsidRDefault="00682EDF" w:rsidP="0034432C">
      <w:pPr>
        <w:pStyle w:val="210"/>
        <w:shd w:val="clear" w:color="auto" w:fill="auto"/>
        <w:tabs>
          <w:tab w:val="left" w:pos="284"/>
        </w:tabs>
        <w:spacing w:before="0" w:after="0" w:line="240" w:lineRule="auto"/>
        <w:ind w:left="567" w:right="-516"/>
      </w:pPr>
      <w:r>
        <w:t xml:space="preserve">           </w:t>
      </w:r>
      <w:r w:rsidR="001442B4">
        <w:t>Срок: постоянно</w:t>
      </w:r>
      <w:r>
        <w:t>.</w:t>
      </w:r>
    </w:p>
    <w:p w:rsidR="00682EDF" w:rsidRDefault="001442B4" w:rsidP="00682EDF">
      <w:pPr>
        <w:pStyle w:val="210"/>
        <w:shd w:val="clear" w:color="auto" w:fill="auto"/>
        <w:tabs>
          <w:tab w:val="left" w:pos="284"/>
        </w:tabs>
        <w:spacing w:before="0" w:after="0" w:line="240" w:lineRule="auto"/>
        <w:ind w:left="567" w:right="-516"/>
      </w:pPr>
      <w:r>
        <w:t xml:space="preserve">Исполнители: </w:t>
      </w:r>
      <w:r w:rsidR="00682EDF">
        <w:t>Руководители Управляющих компаний муниципального района Туймазинский</w:t>
      </w:r>
      <w:r w:rsidR="002F2716">
        <w:t xml:space="preserve"> район</w:t>
      </w:r>
      <w:r w:rsidR="00682EDF">
        <w:t>, Администрация городского и сельских поселений муниципальн</w:t>
      </w:r>
      <w:r w:rsidR="00682EDF">
        <w:t>о</w:t>
      </w:r>
      <w:r w:rsidR="00682EDF">
        <w:t>го район Туймазинский район и лица их замещающие.</w:t>
      </w:r>
    </w:p>
    <w:p w:rsidR="00E72481" w:rsidRDefault="00402DD1" w:rsidP="00682EDF">
      <w:pPr>
        <w:pStyle w:val="210"/>
        <w:shd w:val="clear" w:color="auto" w:fill="auto"/>
        <w:tabs>
          <w:tab w:val="left" w:pos="284"/>
        </w:tabs>
        <w:spacing w:before="0" w:after="0" w:line="240" w:lineRule="auto"/>
        <w:ind w:left="567" w:right="-516"/>
      </w:pPr>
      <w:r>
        <w:t xml:space="preserve">          </w:t>
      </w:r>
      <w:r w:rsidR="00682EDF">
        <w:t>6</w:t>
      </w:r>
      <w:r w:rsidR="006E333E">
        <w:t xml:space="preserve">. </w:t>
      </w:r>
      <w:r w:rsidR="00CD07C7">
        <w:t xml:space="preserve">Рассмотреть </w:t>
      </w:r>
      <w:r w:rsidR="00EE45D5">
        <w:t>корректировку количества материалов</w:t>
      </w:r>
      <w:r w:rsidR="00CD07C7">
        <w:t xml:space="preserve"> </w:t>
      </w:r>
      <w:r w:rsidR="00EE45D5">
        <w:t xml:space="preserve">в </w:t>
      </w:r>
      <w:r w:rsidR="00CD07C7">
        <w:t>электрических пакет</w:t>
      </w:r>
      <w:r w:rsidR="00EE45D5">
        <w:t xml:space="preserve">ах,  </w:t>
      </w:r>
      <w:r w:rsidR="00CD07C7">
        <w:t xml:space="preserve"> выдаваемых в рамках спонсорской помощи нуждающимся гражданам на те</w:t>
      </w:r>
      <w:r w:rsidR="00CD07C7">
        <w:t>р</w:t>
      </w:r>
      <w:r w:rsidR="00CD07C7">
        <w:t>ритории муниципального район Туймазинский район.</w:t>
      </w:r>
    </w:p>
    <w:p w:rsidR="00682EDF" w:rsidRDefault="0036775D" w:rsidP="0034432C">
      <w:pPr>
        <w:pStyle w:val="210"/>
        <w:shd w:val="clear" w:color="auto" w:fill="auto"/>
        <w:tabs>
          <w:tab w:val="left" w:pos="284"/>
        </w:tabs>
        <w:spacing w:before="0" w:after="0" w:line="240" w:lineRule="auto"/>
        <w:ind w:left="567" w:right="-516"/>
      </w:pPr>
      <w:r>
        <w:t xml:space="preserve">  </w:t>
      </w:r>
      <w:r w:rsidR="00D4707A">
        <w:tab/>
        <w:t xml:space="preserve">       </w:t>
      </w:r>
      <w:r w:rsidR="00B93FB3">
        <w:t xml:space="preserve">Срок: </w:t>
      </w:r>
      <w:r w:rsidR="00682EDF">
        <w:t>в период проведения профилактической работы.</w:t>
      </w:r>
      <w:r w:rsidR="00B93FB3">
        <w:t xml:space="preserve">           </w:t>
      </w:r>
    </w:p>
    <w:p w:rsidR="00B93FB3" w:rsidRDefault="00B93FB3" w:rsidP="0034432C">
      <w:pPr>
        <w:pStyle w:val="210"/>
        <w:shd w:val="clear" w:color="auto" w:fill="auto"/>
        <w:tabs>
          <w:tab w:val="left" w:pos="284"/>
        </w:tabs>
        <w:spacing w:before="0" w:after="0" w:line="240" w:lineRule="auto"/>
        <w:ind w:left="567" w:right="-516"/>
      </w:pPr>
      <w:r>
        <w:t xml:space="preserve">Исполнители: </w:t>
      </w:r>
      <w:r w:rsidR="00EE45D5">
        <w:t>Администрация</w:t>
      </w:r>
      <w:r>
        <w:t xml:space="preserve"> муниципа</w:t>
      </w:r>
      <w:r w:rsidR="00EE45D5">
        <w:t>льного район Туймазинский район.</w:t>
      </w:r>
    </w:p>
    <w:p w:rsidR="003471D7" w:rsidRDefault="00B726A5" w:rsidP="00682EDF">
      <w:pPr>
        <w:pStyle w:val="25"/>
        <w:shd w:val="clear" w:color="auto" w:fill="FFFFFF"/>
        <w:tabs>
          <w:tab w:val="left" w:pos="-1843"/>
          <w:tab w:val="left" w:pos="284"/>
        </w:tabs>
        <w:ind w:left="567" w:right="-516"/>
        <w:jc w:val="both"/>
        <w:rPr>
          <w:sz w:val="28"/>
          <w:szCs w:val="28"/>
        </w:rPr>
      </w:pPr>
      <w:r>
        <w:rPr>
          <w:sz w:val="28"/>
          <w:szCs w:val="28"/>
        </w:rPr>
        <w:t xml:space="preserve">     </w:t>
      </w:r>
      <w:r w:rsidR="00402DD1">
        <w:rPr>
          <w:sz w:val="28"/>
          <w:szCs w:val="28"/>
        </w:rPr>
        <w:t xml:space="preserve">     </w:t>
      </w:r>
      <w:r w:rsidR="00682EDF">
        <w:rPr>
          <w:sz w:val="28"/>
          <w:szCs w:val="28"/>
        </w:rPr>
        <w:t xml:space="preserve"> 7. </w:t>
      </w:r>
      <w:r w:rsidR="00EE45D5">
        <w:rPr>
          <w:sz w:val="28"/>
          <w:szCs w:val="28"/>
        </w:rPr>
        <w:t>Ежедневно осуществлять</w:t>
      </w:r>
      <w:r w:rsidR="000436BE">
        <w:rPr>
          <w:sz w:val="28"/>
          <w:szCs w:val="28"/>
        </w:rPr>
        <w:t xml:space="preserve"> контроль</w:t>
      </w:r>
      <w:r w:rsidR="00EE45D5">
        <w:rPr>
          <w:sz w:val="28"/>
          <w:szCs w:val="28"/>
        </w:rPr>
        <w:t xml:space="preserve"> работы</w:t>
      </w:r>
      <w:r w:rsidR="00682EDF">
        <w:rPr>
          <w:sz w:val="28"/>
          <w:szCs w:val="28"/>
        </w:rPr>
        <w:t xml:space="preserve"> со СМИ, </w:t>
      </w:r>
      <w:r w:rsidR="00132DA4">
        <w:rPr>
          <w:sz w:val="28"/>
          <w:szCs w:val="28"/>
        </w:rPr>
        <w:t>своевременно</w:t>
      </w:r>
      <w:r w:rsidR="00EE45D5">
        <w:rPr>
          <w:sz w:val="28"/>
          <w:szCs w:val="28"/>
        </w:rPr>
        <w:t>го</w:t>
      </w:r>
      <w:r w:rsidR="00132DA4">
        <w:rPr>
          <w:sz w:val="28"/>
          <w:szCs w:val="28"/>
        </w:rPr>
        <w:t xml:space="preserve"> </w:t>
      </w:r>
      <w:r w:rsidR="00EE45D5">
        <w:rPr>
          <w:sz w:val="28"/>
          <w:szCs w:val="28"/>
        </w:rPr>
        <w:t>ра</w:t>
      </w:r>
      <w:r w:rsidR="00EE45D5">
        <w:rPr>
          <w:sz w:val="28"/>
          <w:szCs w:val="28"/>
        </w:rPr>
        <w:t>з</w:t>
      </w:r>
      <w:r w:rsidR="00EE45D5">
        <w:rPr>
          <w:sz w:val="28"/>
          <w:szCs w:val="28"/>
        </w:rPr>
        <w:t>мещения информации</w:t>
      </w:r>
      <w:r w:rsidR="00682EDF">
        <w:rPr>
          <w:sz w:val="28"/>
          <w:szCs w:val="28"/>
        </w:rPr>
        <w:t xml:space="preserve"> на сайтах и </w:t>
      </w:r>
      <w:r w:rsidR="000436BE">
        <w:rPr>
          <w:sz w:val="28"/>
          <w:szCs w:val="28"/>
        </w:rPr>
        <w:t xml:space="preserve">в </w:t>
      </w:r>
      <w:r w:rsidR="00682EDF">
        <w:rPr>
          <w:sz w:val="28"/>
          <w:szCs w:val="28"/>
        </w:rPr>
        <w:t>социальных сетях.</w:t>
      </w:r>
    </w:p>
    <w:p w:rsidR="00301E25" w:rsidRPr="00301E25" w:rsidRDefault="00301E25" w:rsidP="00682EDF">
      <w:pPr>
        <w:pStyle w:val="25"/>
        <w:shd w:val="clear" w:color="auto" w:fill="FFFFFF"/>
        <w:tabs>
          <w:tab w:val="left" w:pos="-1843"/>
          <w:tab w:val="left" w:pos="284"/>
        </w:tabs>
        <w:ind w:left="567" w:right="-516"/>
        <w:jc w:val="both"/>
        <w:rPr>
          <w:sz w:val="28"/>
          <w:szCs w:val="28"/>
        </w:rPr>
      </w:pPr>
      <w:r>
        <w:rPr>
          <w:sz w:val="28"/>
          <w:szCs w:val="28"/>
        </w:rPr>
        <w:t xml:space="preserve">           </w:t>
      </w:r>
      <w:r w:rsidRPr="00301E25">
        <w:rPr>
          <w:sz w:val="28"/>
          <w:szCs w:val="28"/>
        </w:rPr>
        <w:t>Срок: постоянно.</w:t>
      </w:r>
    </w:p>
    <w:p w:rsidR="003471D7" w:rsidRDefault="003471D7" w:rsidP="0034432C">
      <w:pPr>
        <w:pStyle w:val="210"/>
        <w:shd w:val="clear" w:color="auto" w:fill="auto"/>
        <w:tabs>
          <w:tab w:val="left" w:pos="284"/>
        </w:tabs>
        <w:spacing w:before="0" w:after="0" w:line="240" w:lineRule="auto"/>
        <w:ind w:left="567" w:right="-516"/>
      </w:pPr>
      <w:r>
        <w:t xml:space="preserve">Исполнители: </w:t>
      </w:r>
      <w:r w:rsidR="00EE45D5">
        <w:t>Информационно – аналитический отдел Администрации</w:t>
      </w:r>
      <w:r w:rsidR="00EE45D5" w:rsidRPr="00132DA4">
        <w:t xml:space="preserve"> </w:t>
      </w:r>
      <w:r w:rsidR="00EE45D5">
        <w:t xml:space="preserve">муниципального район Туймазинский район, </w:t>
      </w:r>
      <w:r w:rsidR="00132DA4">
        <w:t xml:space="preserve">Руководители Управляющих </w:t>
      </w:r>
      <w:r w:rsidR="00132DA4">
        <w:lastRenderedPageBreak/>
        <w:t>компаний мун</w:t>
      </w:r>
      <w:r w:rsidR="00132DA4">
        <w:t>и</w:t>
      </w:r>
      <w:r w:rsidR="00132DA4">
        <w:t>ципального  района Туймазинский</w:t>
      </w:r>
      <w:r w:rsidR="002F2716">
        <w:t xml:space="preserve"> район</w:t>
      </w:r>
      <w:r w:rsidR="00132DA4">
        <w:t>, Глава городского и сельских поселений муниципа</w:t>
      </w:r>
      <w:r w:rsidR="00EE45D5">
        <w:t>льного район Туймазинский район.</w:t>
      </w:r>
      <w:r w:rsidR="00132DA4">
        <w:t xml:space="preserve"> </w:t>
      </w:r>
    </w:p>
    <w:p w:rsidR="002F2716" w:rsidRDefault="00301E25" w:rsidP="00CD07C7">
      <w:pPr>
        <w:pStyle w:val="210"/>
        <w:shd w:val="clear" w:color="auto" w:fill="auto"/>
        <w:tabs>
          <w:tab w:val="left" w:pos="284"/>
        </w:tabs>
        <w:spacing w:before="0" w:after="0" w:line="240" w:lineRule="auto"/>
        <w:ind w:left="567" w:right="-516"/>
      </w:pPr>
      <w:r>
        <w:t xml:space="preserve">            8. </w:t>
      </w:r>
      <w:r w:rsidR="00CD07C7">
        <w:t xml:space="preserve"> </w:t>
      </w:r>
      <w:r w:rsidR="00EE45D5">
        <w:t>По сельхозпредприятиям провести рейды, провести осмотр мест прожив</w:t>
      </w:r>
      <w:r w:rsidR="00EE45D5">
        <w:t>а</w:t>
      </w:r>
      <w:r w:rsidR="00EE45D5">
        <w:t>ния граждан привлеченных к работе на сельхозпредприятии, рекомендовать руков</w:t>
      </w:r>
      <w:r w:rsidR="00EE45D5">
        <w:t>о</w:t>
      </w:r>
      <w:r w:rsidR="00EE45D5">
        <w:t>дителям обеспечить АДПИ места проживания работников.</w:t>
      </w:r>
    </w:p>
    <w:p w:rsidR="00EE45D5" w:rsidRPr="00EE45D5" w:rsidRDefault="00EE45D5" w:rsidP="00EE45D5">
      <w:pPr>
        <w:pStyle w:val="25"/>
        <w:shd w:val="clear" w:color="auto" w:fill="FFFFFF"/>
        <w:tabs>
          <w:tab w:val="left" w:pos="-1843"/>
          <w:tab w:val="left" w:pos="284"/>
        </w:tabs>
        <w:ind w:left="567" w:right="-516"/>
        <w:jc w:val="both"/>
        <w:rPr>
          <w:sz w:val="28"/>
          <w:szCs w:val="28"/>
        </w:rPr>
      </w:pPr>
      <w:r>
        <w:rPr>
          <w:sz w:val="28"/>
          <w:szCs w:val="28"/>
        </w:rPr>
        <w:t xml:space="preserve">           </w:t>
      </w:r>
      <w:r w:rsidRPr="00EE45D5">
        <w:rPr>
          <w:sz w:val="28"/>
          <w:szCs w:val="28"/>
        </w:rPr>
        <w:t>Срок: до 15.01.2021 года.</w:t>
      </w:r>
    </w:p>
    <w:p w:rsidR="00EE45D5" w:rsidRDefault="00EE45D5" w:rsidP="00EE45D5">
      <w:pPr>
        <w:pStyle w:val="210"/>
        <w:shd w:val="clear" w:color="auto" w:fill="auto"/>
        <w:tabs>
          <w:tab w:val="left" w:pos="284"/>
        </w:tabs>
        <w:spacing w:before="0" w:after="0" w:line="240" w:lineRule="auto"/>
        <w:ind w:left="567" w:right="-516"/>
      </w:pPr>
      <w:r>
        <w:t>Исполнители: Руководители сельхозпредприятий муниципального  района Туйм</w:t>
      </w:r>
      <w:r>
        <w:t>а</w:t>
      </w:r>
      <w:r>
        <w:t xml:space="preserve">зинский район, Главы сельских поселений муниципального район Туймазинский район, </w:t>
      </w:r>
      <w:r w:rsidR="00B56E25">
        <w:t>заместитель главы</w:t>
      </w:r>
      <w:r>
        <w:t xml:space="preserve"> Администрации муниципального район Туймазинский район</w:t>
      </w:r>
      <w:r w:rsidR="00B56E25">
        <w:t xml:space="preserve"> по сельскому хозяйству.</w:t>
      </w:r>
    </w:p>
    <w:p w:rsidR="00AA5913" w:rsidRDefault="00AA5913" w:rsidP="00EE45D5">
      <w:pPr>
        <w:pStyle w:val="210"/>
        <w:shd w:val="clear" w:color="auto" w:fill="auto"/>
        <w:tabs>
          <w:tab w:val="left" w:pos="284"/>
        </w:tabs>
        <w:spacing w:before="0" w:after="0" w:line="240" w:lineRule="auto"/>
        <w:ind w:left="567" w:right="-516"/>
      </w:pPr>
    </w:p>
    <w:p w:rsidR="00AA5913" w:rsidRDefault="00AA5913" w:rsidP="00EE45D5">
      <w:pPr>
        <w:pStyle w:val="210"/>
        <w:shd w:val="clear" w:color="auto" w:fill="auto"/>
        <w:tabs>
          <w:tab w:val="left" w:pos="284"/>
        </w:tabs>
        <w:spacing w:before="0" w:after="0" w:line="240" w:lineRule="auto"/>
        <w:ind w:left="567" w:right="-516"/>
      </w:pPr>
    </w:p>
    <w:p w:rsidR="002F2716" w:rsidRPr="002F2716" w:rsidRDefault="002F2716" w:rsidP="002F2716">
      <w:pPr>
        <w:pStyle w:val="25"/>
        <w:shd w:val="clear" w:color="auto" w:fill="FFFFFF"/>
        <w:tabs>
          <w:tab w:val="left" w:pos="-1843"/>
          <w:tab w:val="left" w:pos="284"/>
        </w:tabs>
        <w:ind w:left="567" w:right="-516"/>
        <w:jc w:val="both"/>
        <w:rPr>
          <w:sz w:val="28"/>
          <w:szCs w:val="28"/>
        </w:rPr>
      </w:pPr>
    </w:p>
    <w:p w:rsidR="00A46D25" w:rsidRDefault="00A46D25" w:rsidP="002E23E8">
      <w:pPr>
        <w:tabs>
          <w:tab w:val="left" w:pos="284"/>
        </w:tabs>
        <w:spacing w:after="0" w:line="240" w:lineRule="auto"/>
        <w:ind w:left="851" w:right="-516"/>
        <w:jc w:val="both"/>
        <w:rPr>
          <w:rFonts w:ascii="Times New Roman" w:hAnsi="Times New Roman"/>
          <w:sz w:val="28"/>
          <w:szCs w:val="28"/>
        </w:rPr>
      </w:pPr>
      <w:r>
        <w:rPr>
          <w:rFonts w:ascii="Times New Roman" w:hAnsi="Times New Roman"/>
          <w:sz w:val="28"/>
          <w:szCs w:val="28"/>
        </w:rPr>
        <w:t>Заместитель председателя комиссии по ЧС и ОПБ</w:t>
      </w:r>
    </w:p>
    <w:p w:rsidR="00A46D25" w:rsidRDefault="00A46D25" w:rsidP="002E23E8">
      <w:pPr>
        <w:tabs>
          <w:tab w:val="left" w:pos="284"/>
        </w:tabs>
        <w:spacing w:after="0" w:line="240" w:lineRule="auto"/>
        <w:ind w:left="851" w:right="-516"/>
        <w:jc w:val="both"/>
        <w:rPr>
          <w:rFonts w:ascii="Times New Roman" w:hAnsi="Times New Roman"/>
          <w:sz w:val="28"/>
          <w:szCs w:val="28"/>
        </w:rPr>
      </w:pPr>
      <w:r>
        <w:rPr>
          <w:rFonts w:ascii="Times New Roman" w:hAnsi="Times New Roman"/>
          <w:sz w:val="28"/>
          <w:szCs w:val="28"/>
        </w:rPr>
        <w:t xml:space="preserve">Администрации МР Туймазинский район </w:t>
      </w:r>
    </w:p>
    <w:p w:rsidR="00A46D25" w:rsidRDefault="00A46D25" w:rsidP="002E23E8">
      <w:pPr>
        <w:tabs>
          <w:tab w:val="left" w:pos="284"/>
        </w:tabs>
        <w:spacing w:after="0" w:line="240" w:lineRule="auto"/>
        <w:ind w:left="851" w:right="-516"/>
        <w:jc w:val="both"/>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Б.З. Халиуллин</w:t>
      </w:r>
    </w:p>
    <w:p w:rsidR="00A46D25" w:rsidRDefault="00A46D25" w:rsidP="002E23E8">
      <w:pPr>
        <w:tabs>
          <w:tab w:val="left" w:pos="284"/>
        </w:tabs>
        <w:spacing w:after="0" w:line="240" w:lineRule="auto"/>
        <w:ind w:left="851" w:right="-516"/>
        <w:jc w:val="both"/>
        <w:rPr>
          <w:rFonts w:ascii="Times New Roman" w:hAnsi="Times New Roman"/>
          <w:sz w:val="28"/>
          <w:szCs w:val="28"/>
        </w:rPr>
      </w:pPr>
      <w:bookmarkStart w:id="0" w:name="_GoBack"/>
      <w:bookmarkEnd w:id="0"/>
    </w:p>
    <w:p w:rsidR="00A46D25" w:rsidRDefault="00A46D25" w:rsidP="002E23E8">
      <w:pPr>
        <w:tabs>
          <w:tab w:val="left" w:pos="284"/>
        </w:tabs>
        <w:spacing w:after="0" w:line="240" w:lineRule="auto"/>
        <w:ind w:left="851" w:right="-516"/>
        <w:jc w:val="both"/>
        <w:rPr>
          <w:rFonts w:ascii="Times New Roman" w:hAnsi="Times New Roman"/>
          <w:sz w:val="28"/>
          <w:szCs w:val="28"/>
        </w:rPr>
      </w:pPr>
    </w:p>
    <w:p w:rsidR="00A46D25" w:rsidRDefault="00A46D25" w:rsidP="002E23E8">
      <w:pPr>
        <w:tabs>
          <w:tab w:val="left" w:pos="284"/>
        </w:tabs>
        <w:spacing w:after="0" w:line="240" w:lineRule="auto"/>
        <w:ind w:left="851" w:right="-516"/>
        <w:jc w:val="both"/>
        <w:rPr>
          <w:rFonts w:ascii="Times New Roman" w:hAnsi="Times New Roman"/>
          <w:sz w:val="28"/>
          <w:szCs w:val="28"/>
        </w:rPr>
      </w:pPr>
      <w:r>
        <w:rPr>
          <w:rFonts w:ascii="Times New Roman" w:hAnsi="Times New Roman"/>
          <w:sz w:val="28"/>
          <w:szCs w:val="28"/>
        </w:rPr>
        <w:t>Секретарь комиссии по ЧС и ОПБ</w:t>
      </w:r>
    </w:p>
    <w:p w:rsidR="00A46D25" w:rsidRDefault="00A46D25" w:rsidP="002E23E8">
      <w:pPr>
        <w:tabs>
          <w:tab w:val="left" w:pos="284"/>
        </w:tabs>
        <w:spacing w:after="0" w:line="240" w:lineRule="auto"/>
        <w:ind w:left="851" w:right="-516"/>
        <w:jc w:val="both"/>
        <w:rPr>
          <w:rFonts w:ascii="Times New Roman" w:hAnsi="Times New Roman"/>
          <w:sz w:val="28"/>
          <w:szCs w:val="28"/>
        </w:rPr>
      </w:pPr>
      <w:r>
        <w:rPr>
          <w:rFonts w:ascii="Times New Roman" w:hAnsi="Times New Roman"/>
          <w:sz w:val="28"/>
          <w:szCs w:val="28"/>
        </w:rPr>
        <w:t xml:space="preserve">Администрации МР Туймазинский район </w:t>
      </w:r>
    </w:p>
    <w:p w:rsidR="00A46D25" w:rsidRDefault="00A46D25" w:rsidP="002E23E8">
      <w:pPr>
        <w:tabs>
          <w:tab w:val="left" w:pos="284"/>
        </w:tabs>
        <w:spacing w:after="0" w:line="240" w:lineRule="auto"/>
        <w:ind w:left="851" w:right="-516"/>
        <w:jc w:val="both"/>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w:t>
      </w:r>
      <w:r w:rsidR="00301E25">
        <w:rPr>
          <w:rFonts w:ascii="Times New Roman" w:hAnsi="Times New Roman"/>
          <w:sz w:val="28"/>
          <w:szCs w:val="28"/>
        </w:rPr>
        <w:t>М.Муллагалеев</w:t>
      </w:r>
    </w:p>
    <w:p w:rsidR="00A46D25" w:rsidRDefault="00A46D25" w:rsidP="0034432C">
      <w:pPr>
        <w:tabs>
          <w:tab w:val="left" w:pos="284"/>
        </w:tabs>
        <w:spacing w:after="0" w:line="240" w:lineRule="auto"/>
        <w:ind w:left="567" w:right="-516"/>
        <w:jc w:val="both"/>
        <w:rPr>
          <w:rFonts w:ascii="Times New Roman" w:hAnsi="Times New Roman"/>
          <w:sz w:val="28"/>
          <w:szCs w:val="28"/>
        </w:rPr>
      </w:pPr>
    </w:p>
    <w:p w:rsidR="00C16247" w:rsidRPr="00921455" w:rsidRDefault="00C16247" w:rsidP="00D72A5B">
      <w:pPr>
        <w:jc w:val="both"/>
        <w:rPr>
          <w:rFonts w:ascii="Times New Roman" w:hAnsi="Times New Roman" w:cs="Times New Roman"/>
        </w:rPr>
        <w:sectPr w:rsidR="00C16247" w:rsidRPr="00921455" w:rsidSect="00B56E25">
          <w:headerReference w:type="even" r:id="rId10"/>
          <w:headerReference w:type="default" r:id="rId11"/>
          <w:footerReference w:type="even" r:id="rId12"/>
          <w:footerReference w:type="default" r:id="rId13"/>
          <w:pgSz w:w="11907" w:h="16840" w:code="9"/>
          <w:pgMar w:top="426" w:right="851" w:bottom="720" w:left="799" w:header="284" w:footer="284" w:gutter="0"/>
          <w:paperSrc w:first="7" w:other="7"/>
          <w:pgNumType w:start="1"/>
          <w:cols w:space="720"/>
          <w:titlePg/>
          <w:docGrid w:linePitch="327"/>
        </w:sectPr>
      </w:pPr>
    </w:p>
    <w:p w:rsidR="00C7609C" w:rsidRPr="000A34F3" w:rsidRDefault="00C7609C" w:rsidP="00C16247">
      <w:pPr>
        <w:tabs>
          <w:tab w:val="left" w:pos="-647"/>
        </w:tabs>
        <w:spacing w:after="0" w:line="240" w:lineRule="auto"/>
        <w:rPr>
          <w:rFonts w:ascii="Times New Roman" w:hAnsi="Times New Roman" w:cs="Times New Roman"/>
          <w:sz w:val="28"/>
          <w:szCs w:val="28"/>
        </w:rPr>
      </w:pPr>
    </w:p>
    <w:sectPr w:rsidR="00C7609C" w:rsidRPr="000A34F3" w:rsidSect="00D72A5B">
      <w:headerReference w:type="default" r:id="rId14"/>
      <w:pgSz w:w="11906" w:h="16838"/>
      <w:pgMar w:top="0" w:right="849"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0C" w:rsidRDefault="00181E0C" w:rsidP="00F0697C">
      <w:pPr>
        <w:spacing w:after="0" w:line="240" w:lineRule="auto"/>
      </w:pPr>
      <w:r>
        <w:separator/>
      </w:r>
    </w:p>
  </w:endnote>
  <w:endnote w:type="continuationSeparator" w:id="1">
    <w:p w:rsidR="00181E0C" w:rsidRDefault="00181E0C" w:rsidP="00F06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32" w:rsidRDefault="00DC582F">
    <w:pPr>
      <w:pStyle w:val="ab"/>
      <w:framePr w:wrap="around" w:vAnchor="text" w:hAnchor="margin" w:xAlign="right" w:y="1"/>
      <w:rPr>
        <w:rStyle w:val="af8"/>
      </w:rPr>
    </w:pPr>
    <w:r>
      <w:rPr>
        <w:rStyle w:val="af8"/>
      </w:rPr>
      <w:fldChar w:fldCharType="begin"/>
    </w:r>
    <w:r w:rsidR="00F90B32">
      <w:rPr>
        <w:rStyle w:val="af8"/>
      </w:rPr>
      <w:instrText xml:space="preserve">PAGE  </w:instrText>
    </w:r>
    <w:r>
      <w:rPr>
        <w:rStyle w:val="af8"/>
      </w:rPr>
      <w:fldChar w:fldCharType="end"/>
    </w:r>
  </w:p>
  <w:p w:rsidR="00F90B32" w:rsidRDefault="00F90B3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32" w:rsidRDefault="00F90B3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0C" w:rsidRDefault="00181E0C" w:rsidP="00F0697C">
      <w:pPr>
        <w:spacing w:after="0" w:line="240" w:lineRule="auto"/>
      </w:pPr>
      <w:r>
        <w:separator/>
      </w:r>
    </w:p>
  </w:footnote>
  <w:footnote w:type="continuationSeparator" w:id="1">
    <w:p w:rsidR="00181E0C" w:rsidRDefault="00181E0C" w:rsidP="00F06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32" w:rsidRDefault="00DC582F">
    <w:pPr>
      <w:pStyle w:val="a9"/>
      <w:framePr w:wrap="around" w:vAnchor="text" w:hAnchor="margin" w:xAlign="center" w:y="1"/>
      <w:rPr>
        <w:rStyle w:val="af8"/>
      </w:rPr>
    </w:pPr>
    <w:r>
      <w:rPr>
        <w:rStyle w:val="af8"/>
      </w:rPr>
      <w:fldChar w:fldCharType="begin"/>
    </w:r>
    <w:r w:rsidR="00F90B32">
      <w:rPr>
        <w:rStyle w:val="af8"/>
      </w:rPr>
      <w:instrText xml:space="preserve">PAGE  </w:instrText>
    </w:r>
    <w:r>
      <w:rPr>
        <w:rStyle w:val="af8"/>
      </w:rPr>
      <w:fldChar w:fldCharType="end"/>
    </w:r>
  </w:p>
  <w:p w:rsidR="00F90B32" w:rsidRDefault="00F90B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32" w:rsidRDefault="00DC582F">
    <w:pPr>
      <w:pStyle w:val="a9"/>
      <w:framePr w:wrap="around" w:vAnchor="text" w:hAnchor="margin" w:xAlign="center" w:y="1"/>
      <w:rPr>
        <w:rStyle w:val="af8"/>
      </w:rPr>
    </w:pPr>
    <w:r>
      <w:rPr>
        <w:rStyle w:val="af8"/>
      </w:rPr>
      <w:fldChar w:fldCharType="begin"/>
    </w:r>
    <w:r w:rsidR="00F90B32">
      <w:rPr>
        <w:rStyle w:val="af8"/>
      </w:rPr>
      <w:instrText xml:space="preserve">PAGE  </w:instrText>
    </w:r>
    <w:r>
      <w:rPr>
        <w:rStyle w:val="af8"/>
      </w:rPr>
      <w:fldChar w:fldCharType="separate"/>
    </w:r>
    <w:r w:rsidR="00AA5913">
      <w:rPr>
        <w:rStyle w:val="af8"/>
        <w:noProof/>
      </w:rPr>
      <w:t>5</w:t>
    </w:r>
    <w:r>
      <w:rPr>
        <w:rStyle w:val="af8"/>
      </w:rPr>
      <w:fldChar w:fldCharType="end"/>
    </w:r>
  </w:p>
  <w:p w:rsidR="00F90B32" w:rsidRDefault="00F90B3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062137"/>
      <w:docPartObj>
        <w:docPartGallery w:val="Page Numbers (Top of Page)"/>
        <w:docPartUnique/>
      </w:docPartObj>
    </w:sdtPr>
    <w:sdtEndPr>
      <w:rPr>
        <w:rFonts w:ascii="Times New Roman" w:hAnsi="Times New Roman" w:cs="Times New Roman"/>
        <w:sz w:val="24"/>
        <w:szCs w:val="24"/>
      </w:rPr>
    </w:sdtEndPr>
    <w:sdtContent>
      <w:p w:rsidR="00F90B32" w:rsidRPr="00F0697C" w:rsidRDefault="00DC582F">
        <w:pPr>
          <w:pStyle w:val="a9"/>
          <w:jc w:val="center"/>
          <w:rPr>
            <w:rFonts w:ascii="Times New Roman" w:hAnsi="Times New Roman" w:cs="Times New Roman"/>
            <w:sz w:val="24"/>
            <w:szCs w:val="24"/>
          </w:rPr>
        </w:pPr>
        <w:r w:rsidRPr="00F0697C">
          <w:rPr>
            <w:rFonts w:ascii="Times New Roman" w:hAnsi="Times New Roman" w:cs="Times New Roman"/>
            <w:sz w:val="24"/>
            <w:szCs w:val="24"/>
          </w:rPr>
          <w:fldChar w:fldCharType="begin"/>
        </w:r>
        <w:r w:rsidR="00F90B32" w:rsidRPr="00F0697C">
          <w:rPr>
            <w:rFonts w:ascii="Times New Roman" w:hAnsi="Times New Roman" w:cs="Times New Roman"/>
            <w:sz w:val="24"/>
            <w:szCs w:val="24"/>
          </w:rPr>
          <w:instrText>PAGE   \* MERGEFORMAT</w:instrText>
        </w:r>
        <w:r w:rsidRPr="00F0697C">
          <w:rPr>
            <w:rFonts w:ascii="Times New Roman" w:hAnsi="Times New Roman" w:cs="Times New Roman"/>
            <w:sz w:val="24"/>
            <w:szCs w:val="24"/>
          </w:rPr>
          <w:fldChar w:fldCharType="separate"/>
        </w:r>
        <w:r w:rsidR="00F90B32">
          <w:rPr>
            <w:rFonts w:ascii="Times New Roman" w:hAnsi="Times New Roman" w:cs="Times New Roman"/>
            <w:noProof/>
            <w:sz w:val="24"/>
            <w:szCs w:val="24"/>
          </w:rPr>
          <w:t>9</w:t>
        </w:r>
        <w:r w:rsidRPr="00F0697C">
          <w:rPr>
            <w:rFonts w:ascii="Times New Roman" w:hAnsi="Times New Roman" w:cs="Times New Roman"/>
            <w:sz w:val="24"/>
            <w:szCs w:val="24"/>
          </w:rPr>
          <w:fldChar w:fldCharType="end"/>
        </w:r>
      </w:p>
    </w:sdtContent>
  </w:sdt>
  <w:p w:rsidR="00F90B32" w:rsidRDefault="00F90B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E7303"/>
    <w:multiLevelType w:val="hybridMultilevel"/>
    <w:tmpl w:val="CFC2F2C2"/>
    <w:lvl w:ilvl="0" w:tplc="4510CCB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A17CCF"/>
    <w:multiLevelType w:val="multilevel"/>
    <w:tmpl w:val="C5F2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66DB3"/>
    <w:multiLevelType w:val="hybridMultilevel"/>
    <w:tmpl w:val="025CE9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14FFF"/>
    <w:multiLevelType w:val="hybridMultilevel"/>
    <w:tmpl w:val="28D27DF4"/>
    <w:lvl w:ilvl="0" w:tplc="ED06C0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D549F0"/>
    <w:multiLevelType w:val="hybridMultilevel"/>
    <w:tmpl w:val="A4DE7F88"/>
    <w:lvl w:ilvl="0" w:tplc="144C2F4A">
      <w:start w:val="1"/>
      <w:numFmt w:val="decimal"/>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92311F"/>
    <w:multiLevelType w:val="hybridMultilevel"/>
    <w:tmpl w:val="28D27DF4"/>
    <w:lvl w:ilvl="0" w:tplc="ED06C0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B74203"/>
    <w:multiLevelType w:val="multilevel"/>
    <w:tmpl w:val="84008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A08EB"/>
    <w:multiLevelType w:val="multilevel"/>
    <w:tmpl w:val="8074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F62"/>
    <w:multiLevelType w:val="hybridMultilevel"/>
    <w:tmpl w:val="898898A0"/>
    <w:lvl w:ilvl="0" w:tplc="673035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CC52A3"/>
    <w:multiLevelType w:val="hybridMultilevel"/>
    <w:tmpl w:val="89EEC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E0E35"/>
    <w:multiLevelType w:val="hybridMultilevel"/>
    <w:tmpl w:val="A21CB9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26531"/>
    <w:multiLevelType w:val="multilevel"/>
    <w:tmpl w:val="CA80260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156FB"/>
    <w:multiLevelType w:val="hybridMultilevel"/>
    <w:tmpl w:val="EE281780"/>
    <w:lvl w:ilvl="0" w:tplc="3C76ED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EB61948"/>
    <w:multiLevelType w:val="hybridMultilevel"/>
    <w:tmpl w:val="EDC408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D5C58"/>
    <w:multiLevelType w:val="hybridMultilevel"/>
    <w:tmpl w:val="D6B0C6E4"/>
    <w:lvl w:ilvl="0" w:tplc="9E26A23A">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566BE5"/>
    <w:multiLevelType w:val="multilevel"/>
    <w:tmpl w:val="F4F8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6155B"/>
    <w:multiLevelType w:val="hybridMultilevel"/>
    <w:tmpl w:val="F9606DB0"/>
    <w:lvl w:ilvl="0" w:tplc="F0D81E2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4A1C66E9"/>
    <w:multiLevelType w:val="hybridMultilevel"/>
    <w:tmpl w:val="89A87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72558D"/>
    <w:multiLevelType w:val="multilevel"/>
    <w:tmpl w:val="81A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794090"/>
    <w:multiLevelType w:val="multilevel"/>
    <w:tmpl w:val="4784F50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0A4ADD"/>
    <w:multiLevelType w:val="hybridMultilevel"/>
    <w:tmpl w:val="13922FAE"/>
    <w:lvl w:ilvl="0" w:tplc="CDB2C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A16EA9"/>
    <w:multiLevelType w:val="multilevel"/>
    <w:tmpl w:val="1B68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734A33"/>
    <w:multiLevelType w:val="hybridMultilevel"/>
    <w:tmpl w:val="2D30FCAA"/>
    <w:lvl w:ilvl="0" w:tplc="EBEA01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50F2BB7"/>
    <w:multiLevelType w:val="hybridMultilevel"/>
    <w:tmpl w:val="6602FB88"/>
    <w:lvl w:ilvl="0" w:tplc="A85C7874">
      <w:start w:val="1"/>
      <w:numFmt w:val="decimal"/>
      <w:lvlText w:val="%1."/>
      <w:lvlJc w:val="left"/>
      <w:pPr>
        <w:ind w:left="1275" w:hanging="525"/>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65250728"/>
    <w:multiLevelType w:val="hybridMultilevel"/>
    <w:tmpl w:val="E0B62478"/>
    <w:lvl w:ilvl="0" w:tplc="6E3EA16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nsid w:val="681C4F1A"/>
    <w:multiLevelType w:val="hybridMultilevel"/>
    <w:tmpl w:val="4C9433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7B0C3C"/>
    <w:multiLevelType w:val="hybridMultilevel"/>
    <w:tmpl w:val="89EEC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8E3FA1"/>
    <w:multiLevelType w:val="hybridMultilevel"/>
    <w:tmpl w:val="AD0069B2"/>
    <w:lvl w:ilvl="0" w:tplc="F6304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5"/>
  </w:num>
  <w:num w:numId="5">
    <w:abstractNumId w:val="18"/>
  </w:num>
  <w:num w:numId="6">
    <w:abstractNumId w:val="28"/>
  </w:num>
  <w:num w:numId="7">
    <w:abstractNumId w:val="22"/>
  </w:num>
  <w:num w:numId="8">
    <w:abstractNumId w:val="0"/>
  </w:num>
  <w:num w:numId="9">
    <w:abstractNumId w:val="20"/>
  </w:num>
  <w:num w:numId="10">
    <w:abstractNumId w:val="11"/>
  </w:num>
  <w:num w:numId="11">
    <w:abstractNumId w:val="23"/>
  </w:num>
  <w:num w:numId="12">
    <w:abstractNumId w:val="17"/>
  </w:num>
  <w:num w:numId="13">
    <w:abstractNumId w:val="14"/>
  </w:num>
  <w:num w:numId="14">
    <w:abstractNumId w:val="3"/>
  </w:num>
  <w:num w:numId="15">
    <w:abstractNumId w:val="26"/>
  </w:num>
  <w:num w:numId="16">
    <w:abstractNumId w:val="2"/>
  </w:num>
  <w:num w:numId="17">
    <w:abstractNumId w:val="19"/>
  </w:num>
  <w:num w:numId="18">
    <w:abstractNumId w:val="12"/>
  </w:num>
  <w:num w:numId="19">
    <w:abstractNumId w:val="7"/>
  </w:num>
  <w:num w:numId="20">
    <w:abstractNumId w:val="8"/>
  </w:num>
  <w:num w:numId="21">
    <w:abstractNumId w:val="16"/>
  </w:num>
  <w:num w:numId="22">
    <w:abstractNumId w:val="24"/>
  </w:num>
  <w:num w:numId="23">
    <w:abstractNumId w:val="15"/>
  </w:num>
  <w:num w:numId="24">
    <w:abstractNumId w:val="21"/>
  </w:num>
  <w:num w:numId="25">
    <w:abstractNumId w:val="27"/>
  </w:num>
  <w:num w:numId="26">
    <w:abstractNumId w:val="10"/>
  </w:num>
  <w:num w:numId="27">
    <w:abstractNumId w:val="13"/>
  </w:num>
  <w:num w:numId="28">
    <w:abstractNumId w:val="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7447"/>
    <w:rsid w:val="00005538"/>
    <w:rsid w:val="00007037"/>
    <w:rsid w:val="0000735F"/>
    <w:rsid w:val="00007703"/>
    <w:rsid w:val="0001030A"/>
    <w:rsid w:val="00010E0E"/>
    <w:rsid w:val="000117F4"/>
    <w:rsid w:val="00013CAF"/>
    <w:rsid w:val="0001446C"/>
    <w:rsid w:val="000161C3"/>
    <w:rsid w:val="00020B86"/>
    <w:rsid w:val="00023AEA"/>
    <w:rsid w:val="00025EC9"/>
    <w:rsid w:val="00026F11"/>
    <w:rsid w:val="00031B72"/>
    <w:rsid w:val="00032333"/>
    <w:rsid w:val="000355C3"/>
    <w:rsid w:val="000431A5"/>
    <w:rsid w:val="000436BE"/>
    <w:rsid w:val="000541D2"/>
    <w:rsid w:val="0006260A"/>
    <w:rsid w:val="00064B82"/>
    <w:rsid w:val="00071151"/>
    <w:rsid w:val="000732DB"/>
    <w:rsid w:val="00073BA1"/>
    <w:rsid w:val="00076302"/>
    <w:rsid w:val="000804E1"/>
    <w:rsid w:val="00082D43"/>
    <w:rsid w:val="0008330A"/>
    <w:rsid w:val="0008535B"/>
    <w:rsid w:val="00086F90"/>
    <w:rsid w:val="0008776A"/>
    <w:rsid w:val="00093A42"/>
    <w:rsid w:val="00095771"/>
    <w:rsid w:val="000969FA"/>
    <w:rsid w:val="000A03CA"/>
    <w:rsid w:val="000A2ED6"/>
    <w:rsid w:val="000A34F3"/>
    <w:rsid w:val="000A3D55"/>
    <w:rsid w:val="000A4628"/>
    <w:rsid w:val="000A64CB"/>
    <w:rsid w:val="000A67E4"/>
    <w:rsid w:val="000A774C"/>
    <w:rsid w:val="000B267F"/>
    <w:rsid w:val="000B477E"/>
    <w:rsid w:val="000B537D"/>
    <w:rsid w:val="000C4D64"/>
    <w:rsid w:val="000C7430"/>
    <w:rsid w:val="000D1046"/>
    <w:rsid w:val="000D4989"/>
    <w:rsid w:val="000D5E08"/>
    <w:rsid w:val="000D5E70"/>
    <w:rsid w:val="000D6D70"/>
    <w:rsid w:val="000E225C"/>
    <w:rsid w:val="000E72E2"/>
    <w:rsid w:val="000F068D"/>
    <w:rsid w:val="000F3BE6"/>
    <w:rsid w:val="000F3F34"/>
    <w:rsid w:val="000F681C"/>
    <w:rsid w:val="000F7900"/>
    <w:rsid w:val="00104D8F"/>
    <w:rsid w:val="001122C4"/>
    <w:rsid w:val="00113795"/>
    <w:rsid w:val="00121F81"/>
    <w:rsid w:val="001235B0"/>
    <w:rsid w:val="00123D37"/>
    <w:rsid w:val="00125458"/>
    <w:rsid w:val="00132DA4"/>
    <w:rsid w:val="0013547A"/>
    <w:rsid w:val="00137603"/>
    <w:rsid w:val="0014358F"/>
    <w:rsid w:val="001442B4"/>
    <w:rsid w:val="00151C43"/>
    <w:rsid w:val="001545DE"/>
    <w:rsid w:val="001559A9"/>
    <w:rsid w:val="00160D48"/>
    <w:rsid w:val="00162C02"/>
    <w:rsid w:val="0016566B"/>
    <w:rsid w:val="00167C17"/>
    <w:rsid w:val="00173D2F"/>
    <w:rsid w:val="00175B20"/>
    <w:rsid w:val="00175BFF"/>
    <w:rsid w:val="00177A5A"/>
    <w:rsid w:val="00180BBC"/>
    <w:rsid w:val="00181E0C"/>
    <w:rsid w:val="00182847"/>
    <w:rsid w:val="00186F18"/>
    <w:rsid w:val="001910F5"/>
    <w:rsid w:val="00192425"/>
    <w:rsid w:val="001928AF"/>
    <w:rsid w:val="00192B39"/>
    <w:rsid w:val="0019315E"/>
    <w:rsid w:val="00194D6D"/>
    <w:rsid w:val="00195EF8"/>
    <w:rsid w:val="001979C6"/>
    <w:rsid w:val="001A2DCD"/>
    <w:rsid w:val="001A64D7"/>
    <w:rsid w:val="001A6CE9"/>
    <w:rsid w:val="001B128B"/>
    <w:rsid w:val="001B1F9F"/>
    <w:rsid w:val="001B3580"/>
    <w:rsid w:val="001C0712"/>
    <w:rsid w:val="001C4EEB"/>
    <w:rsid w:val="001C7ED7"/>
    <w:rsid w:val="001D3C39"/>
    <w:rsid w:val="001E03E0"/>
    <w:rsid w:val="001F371F"/>
    <w:rsid w:val="001F548B"/>
    <w:rsid w:val="001F6658"/>
    <w:rsid w:val="001F7ED7"/>
    <w:rsid w:val="002048B2"/>
    <w:rsid w:val="00207CB5"/>
    <w:rsid w:val="00214E36"/>
    <w:rsid w:val="00215D6B"/>
    <w:rsid w:val="002249D6"/>
    <w:rsid w:val="00240F9A"/>
    <w:rsid w:val="00241092"/>
    <w:rsid w:val="002431B3"/>
    <w:rsid w:val="00245D06"/>
    <w:rsid w:val="00253658"/>
    <w:rsid w:val="00254C85"/>
    <w:rsid w:val="00257BFF"/>
    <w:rsid w:val="00260386"/>
    <w:rsid w:val="002630A6"/>
    <w:rsid w:val="00263431"/>
    <w:rsid w:val="00267ABA"/>
    <w:rsid w:val="002768E5"/>
    <w:rsid w:val="002840F5"/>
    <w:rsid w:val="00295299"/>
    <w:rsid w:val="00295790"/>
    <w:rsid w:val="002A0607"/>
    <w:rsid w:val="002A0BAC"/>
    <w:rsid w:val="002A6601"/>
    <w:rsid w:val="002B2D80"/>
    <w:rsid w:val="002B57BC"/>
    <w:rsid w:val="002C183B"/>
    <w:rsid w:val="002D4B8B"/>
    <w:rsid w:val="002D6123"/>
    <w:rsid w:val="002D6E6D"/>
    <w:rsid w:val="002E23E8"/>
    <w:rsid w:val="002E3D10"/>
    <w:rsid w:val="002E4A5F"/>
    <w:rsid w:val="002E50CD"/>
    <w:rsid w:val="002E7787"/>
    <w:rsid w:val="002F0354"/>
    <w:rsid w:val="002F2716"/>
    <w:rsid w:val="002F2A4C"/>
    <w:rsid w:val="002F41D1"/>
    <w:rsid w:val="002F5C21"/>
    <w:rsid w:val="00301E25"/>
    <w:rsid w:val="0030231F"/>
    <w:rsid w:val="003028E6"/>
    <w:rsid w:val="00303C94"/>
    <w:rsid w:val="0030604E"/>
    <w:rsid w:val="00306165"/>
    <w:rsid w:val="00320F92"/>
    <w:rsid w:val="00326C83"/>
    <w:rsid w:val="00326DE4"/>
    <w:rsid w:val="00331A32"/>
    <w:rsid w:val="003332A4"/>
    <w:rsid w:val="0033346C"/>
    <w:rsid w:val="00333D62"/>
    <w:rsid w:val="00335D55"/>
    <w:rsid w:val="003409F3"/>
    <w:rsid w:val="0034432C"/>
    <w:rsid w:val="0034554E"/>
    <w:rsid w:val="003471D7"/>
    <w:rsid w:val="003531BC"/>
    <w:rsid w:val="003566D8"/>
    <w:rsid w:val="0036420B"/>
    <w:rsid w:val="00365AD3"/>
    <w:rsid w:val="0036748B"/>
    <w:rsid w:val="0036775D"/>
    <w:rsid w:val="0037074B"/>
    <w:rsid w:val="00372E94"/>
    <w:rsid w:val="003749E8"/>
    <w:rsid w:val="0037591A"/>
    <w:rsid w:val="00377F05"/>
    <w:rsid w:val="00380B71"/>
    <w:rsid w:val="00381C88"/>
    <w:rsid w:val="00382722"/>
    <w:rsid w:val="00384881"/>
    <w:rsid w:val="003865C7"/>
    <w:rsid w:val="003917F9"/>
    <w:rsid w:val="00392ECE"/>
    <w:rsid w:val="00397652"/>
    <w:rsid w:val="003B5016"/>
    <w:rsid w:val="003B7986"/>
    <w:rsid w:val="003C04B0"/>
    <w:rsid w:val="003C1A86"/>
    <w:rsid w:val="003C21E8"/>
    <w:rsid w:val="003C6850"/>
    <w:rsid w:val="003C68D7"/>
    <w:rsid w:val="003D1DF7"/>
    <w:rsid w:val="003D3B95"/>
    <w:rsid w:val="003E01E2"/>
    <w:rsid w:val="003E7F25"/>
    <w:rsid w:val="003F02DE"/>
    <w:rsid w:val="003F29C6"/>
    <w:rsid w:val="003F6F82"/>
    <w:rsid w:val="0040276D"/>
    <w:rsid w:val="00402DD1"/>
    <w:rsid w:val="004171E5"/>
    <w:rsid w:val="00421C5A"/>
    <w:rsid w:val="00425D65"/>
    <w:rsid w:val="004337CD"/>
    <w:rsid w:val="00434980"/>
    <w:rsid w:val="00437242"/>
    <w:rsid w:val="00437D14"/>
    <w:rsid w:val="0044064D"/>
    <w:rsid w:val="00445092"/>
    <w:rsid w:val="0045515B"/>
    <w:rsid w:val="00455E92"/>
    <w:rsid w:val="004563A5"/>
    <w:rsid w:val="004600C3"/>
    <w:rsid w:val="004617C7"/>
    <w:rsid w:val="004669F0"/>
    <w:rsid w:val="004710C9"/>
    <w:rsid w:val="00472D8B"/>
    <w:rsid w:val="0047591C"/>
    <w:rsid w:val="00475FC7"/>
    <w:rsid w:val="0048010F"/>
    <w:rsid w:val="00485206"/>
    <w:rsid w:val="00485E9C"/>
    <w:rsid w:val="0048744D"/>
    <w:rsid w:val="004955EC"/>
    <w:rsid w:val="0049664B"/>
    <w:rsid w:val="00497D82"/>
    <w:rsid w:val="004A2A8B"/>
    <w:rsid w:val="004A6698"/>
    <w:rsid w:val="004B2CB4"/>
    <w:rsid w:val="004B442D"/>
    <w:rsid w:val="004B70A3"/>
    <w:rsid w:val="004C167F"/>
    <w:rsid w:val="004C6D2B"/>
    <w:rsid w:val="004C7962"/>
    <w:rsid w:val="004C7A3D"/>
    <w:rsid w:val="004C7E2E"/>
    <w:rsid w:val="004D297C"/>
    <w:rsid w:val="004D78DF"/>
    <w:rsid w:val="004E1905"/>
    <w:rsid w:val="004E4EA2"/>
    <w:rsid w:val="004F2B2F"/>
    <w:rsid w:val="004F33AD"/>
    <w:rsid w:val="00502EA1"/>
    <w:rsid w:val="00506A21"/>
    <w:rsid w:val="00511969"/>
    <w:rsid w:val="00511A73"/>
    <w:rsid w:val="00512B9A"/>
    <w:rsid w:val="00516C6B"/>
    <w:rsid w:val="005174DE"/>
    <w:rsid w:val="0052056F"/>
    <w:rsid w:val="00521F3A"/>
    <w:rsid w:val="0052317C"/>
    <w:rsid w:val="00523825"/>
    <w:rsid w:val="00526774"/>
    <w:rsid w:val="00531DC3"/>
    <w:rsid w:val="00537901"/>
    <w:rsid w:val="005423F1"/>
    <w:rsid w:val="005448DF"/>
    <w:rsid w:val="00547F97"/>
    <w:rsid w:val="0055048B"/>
    <w:rsid w:val="005563DF"/>
    <w:rsid w:val="005618B8"/>
    <w:rsid w:val="00564B55"/>
    <w:rsid w:val="005709F3"/>
    <w:rsid w:val="00570AC2"/>
    <w:rsid w:val="0057118E"/>
    <w:rsid w:val="00571D5A"/>
    <w:rsid w:val="0057202F"/>
    <w:rsid w:val="00572897"/>
    <w:rsid w:val="0057662B"/>
    <w:rsid w:val="005776FB"/>
    <w:rsid w:val="00585523"/>
    <w:rsid w:val="005874CF"/>
    <w:rsid w:val="00590AD5"/>
    <w:rsid w:val="00591C3C"/>
    <w:rsid w:val="005A4E79"/>
    <w:rsid w:val="005B1071"/>
    <w:rsid w:val="005B227C"/>
    <w:rsid w:val="005B63B1"/>
    <w:rsid w:val="005C0D4B"/>
    <w:rsid w:val="005C2786"/>
    <w:rsid w:val="005C2904"/>
    <w:rsid w:val="005C3102"/>
    <w:rsid w:val="005D4378"/>
    <w:rsid w:val="005D4B6A"/>
    <w:rsid w:val="005D7CFC"/>
    <w:rsid w:val="005E3089"/>
    <w:rsid w:val="005E5273"/>
    <w:rsid w:val="005E62DE"/>
    <w:rsid w:val="005E71B3"/>
    <w:rsid w:val="005F001A"/>
    <w:rsid w:val="005F4407"/>
    <w:rsid w:val="005F479C"/>
    <w:rsid w:val="00602DB7"/>
    <w:rsid w:val="006070CE"/>
    <w:rsid w:val="00607736"/>
    <w:rsid w:val="00610CFA"/>
    <w:rsid w:val="00611380"/>
    <w:rsid w:val="0061483E"/>
    <w:rsid w:val="00621814"/>
    <w:rsid w:val="00624C02"/>
    <w:rsid w:val="006250AC"/>
    <w:rsid w:val="0064238C"/>
    <w:rsid w:val="006468FE"/>
    <w:rsid w:val="00650DE8"/>
    <w:rsid w:val="00651E80"/>
    <w:rsid w:val="00653F76"/>
    <w:rsid w:val="0065707B"/>
    <w:rsid w:val="00657BC2"/>
    <w:rsid w:val="00661DA8"/>
    <w:rsid w:val="00665CEA"/>
    <w:rsid w:val="00672876"/>
    <w:rsid w:val="00672BAA"/>
    <w:rsid w:val="006752BB"/>
    <w:rsid w:val="00677071"/>
    <w:rsid w:val="00682EDF"/>
    <w:rsid w:val="006860CA"/>
    <w:rsid w:val="00687244"/>
    <w:rsid w:val="006911F7"/>
    <w:rsid w:val="006933C3"/>
    <w:rsid w:val="00693D03"/>
    <w:rsid w:val="00694326"/>
    <w:rsid w:val="006969BC"/>
    <w:rsid w:val="006A00DE"/>
    <w:rsid w:val="006A0829"/>
    <w:rsid w:val="006A1139"/>
    <w:rsid w:val="006C0E54"/>
    <w:rsid w:val="006C18EE"/>
    <w:rsid w:val="006C3A8F"/>
    <w:rsid w:val="006C6ABA"/>
    <w:rsid w:val="006D26C9"/>
    <w:rsid w:val="006D397C"/>
    <w:rsid w:val="006D485E"/>
    <w:rsid w:val="006E086B"/>
    <w:rsid w:val="006E333E"/>
    <w:rsid w:val="006E6E90"/>
    <w:rsid w:val="006F6F9F"/>
    <w:rsid w:val="00700273"/>
    <w:rsid w:val="00700558"/>
    <w:rsid w:val="00702C7B"/>
    <w:rsid w:val="007103CB"/>
    <w:rsid w:val="00711C50"/>
    <w:rsid w:val="007126F3"/>
    <w:rsid w:val="007133E6"/>
    <w:rsid w:val="00716B61"/>
    <w:rsid w:val="007243F6"/>
    <w:rsid w:val="00735B97"/>
    <w:rsid w:val="00736229"/>
    <w:rsid w:val="0073714D"/>
    <w:rsid w:val="0074466E"/>
    <w:rsid w:val="00747992"/>
    <w:rsid w:val="00747B49"/>
    <w:rsid w:val="00751BF8"/>
    <w:rsid w:val="00753831"/>
    <w:rsid w:val="007541CE"/>
    <w:rsid w:val="007544CE"/>
    <w:rsid w:val="007549E4"/>
    <w:rsid w:val="0075738C"/>
    <w:rsid w:val="0077269E"/>
    <w:rsid w:val="0077424E"/>
    <w:rsid w:val="00777681"/>
    <w:rsid w:val="007811CD"/>
    <w:rsid w:val="00784E04"/>
    <w:rsid w:val="00787A05"/>
    <w:rsid w:val="0079274F"/>
    <w:rsid w:val="00792DA2"/>
    <w:rsid w:val="00795AB7"/>
    <w:rsid w:val="00797C3C"/>
    <w:rsid w:val="007A0A42"/>
    <w:rsid w:val="007B5F57"/>
    <w:rsid w:val="007B606B"/>
    <w:rsid w:val="007C0851"/>
    <w:rsid w:val="007C1DD9"/>
    <w:rsid w:val="007C49E3"/>
    <w:rsid w:val="007C6BA2"/>
    <w:rsid w:val="007D064B"/>
    <w:rsid w:val="007D53DA"/>
    <w:rsid w:val="007D55CD"/>
    <w:rsid w:val="007D5D47"/>
    <w:rsid w:val="007E0B6E"/>
    <w:rsid w:val="007E1CD5"/>
    <w:rsid w:val="007E518A"/>
    <w:rsid w:val="007E7C8E"/>
    <w:rsid w:val="007F1FDB"/>
    <w:rsid w:val="007F2CB5"/>
    <w:rsid w:val="007F4CF6"/>
    <w:rsid w:val="00801F63"/>
    <w:rsid w:val="008031CD"/>
    <w:rsid w:val="00822532"/>
    <w:rsid w:val="00823587"/>
    <w:rsid w:val="0082569E"/>
    <w:rsid w:val="008265D4"/>
    <w:rsid w:val="00831286"/>
    <w:rsid w:val="00832113"/>
    <w:rsid w:val="00834205"/>
    <w:rsid w:val="008351D3"/>
    <w:rsid w:val="00835997"/>
    <w:rsid w:val="00835B17"/>
    <w:rsid w:val="00835B99"/>
    <w:rsid w:val="008362E9"/>
    <w:rsid w:val="00836C69"/>
    <w:rsid w:val="0084202A"/>
    <w:rsid w:val="008420EF"/>
    <w:rsid w:val="008511B1"/>
    <w:rsid w:val="00854FE6"/>
    <w:rsid w:val="00861344"/>
    <w:rsid w:val="008616BC"/>
    <w:rsid w:val="0086487E"/>
    <w:rsid w:val="00864E6E"/>
    <w:rsid w:val="00870880"/>
    <w:rsid w:val="00872732"/>
    <w:rsid w:val="0087293A"/>
    <w:rsid w:val="00890465"/>
    <w:rsid w:val="0089085A"/>
    <w:rsid w:val="008972F2"/>
    <w:rsid w:val="008B0CAB"/>
    <w:rsid w:val="008C06F3"/>
    <w:rsid w:val="008C1875"/>
    <w:rsid w:val="008D1AA9"/>
    <w:rsid w:val="008D1CF0"/>
    <w:rsid w:val="008D6BEC"/>
    <w:rsid w:val="008D7FBE"/>
    <w:rsid w:val="008E3A4D"/>
    <w:rsid w:val="008E5D9D"/>
    <w:rsid w:val="008E5F84"/>
    <w:rsid w:val="008E7BD0"/>
    <w:rsid w:val="008F1B44"/>
    <w:rsid w:val="008F2A9F"/>
    <w:rsid w:val="008F5DD9"/>
    <w:rsid w:val="008F7F7D"/>
    <w:rsid w:val="009024E1"/>
    <w:rsid w:val="00905609"/>
    <w:rsid w:val="00906DFE"/>
    <w:rsid w:val="009101F2"/>
    <w:rsid w:val="00915E9B"/>
    <w:rsid w:val="009202CF"/>
    <w:rsid w:val="00921455"/>
    <w:rsid w:val="009274A6"/>
    <w:rsid w:val="00927579"/>
    <w:rsid w:val="0093253E"/>
    <w:rsid w:val="009363F9"/>
    <w:rsid w:val="009364CC"/>
    <w:rsid w:val="00940CC7"/>
    <w:rsid w:val="0094296B"/>
    <w:rsid w:val="0094599D"/>
    <w:rsid w:val="00945FF3"/>
    <w:rsid w:val="009461DC"/>
    <w:rsid w:val="009463C6"/>
    <w:rsid w:val="0095410F"/>
    <w:rsid w:val="00962108"/>
    <w:rsid w:val="00962985"/>
    <w:rsid w:val="00963F52"/>
    <w:rsid w:val="00965FF0"/>
    <w:rsid w:val="00971030"/>
    <w:rsid w:val="00971358"/>
    <w:rsid w:val="009713BE"/>
    <w:rsid w:val="009766FA"/>
    <w:rsid w:val="0097782B"/>
    <w:rsid w:val="009858BD"/>
    <w:rsid w:val="00986D94"/>
    <w:rsid w:val="0099305A"/>
    <w:rsid w:val="0099328F"/>
    <w:rsid w:val="00993717"/>
    <w:rsid w:val="0099577C"/>
    <w:rsid w:val="009968C6"/>
    <w:rsid w:val="009974BE"/>
    <w:rsid w:val="009A7416"/>
    <w:rsid w:val="009A7BD9"/>
    <w:rsid w:val="009B3605"/>
    <w:rsid w:val="009B78E0"/>
    <w:rsid w:val="009B78E7"/>
    <w:rsid w:val="009C0864"/>
    <w:rsid w:val="009C30F5"/>
    <w:rsid w:val="009C69FC"/>
    <w:rsid w:val="009D19A9"/>
    <w:rsid w:val="009D2E4E"/>
    <w:rsid w:val="009D4A6C"/>
    <w:rsid w:val="009D4D21"/>
    <w:rsid w:val="009D564F"/>
    <w:rsid w:val="009E3427"/>
    <w:rsid w:val="009E4FE8"/>
    <w:rsid w:val="009E7643"/>
    <w:rsid w:val="009F20B9"/>
    <w:rsid w:val="009F487E"/>
    <w:rsid w:val="009F63B7"/>
    <w:rsid w:val="009F6D68"/>
    <w:rsid w:val="00A019C7"/>
    <w:rsid w:val="00A04C1C"/>
    <w:rsid w:val="00A06DF5"/>
    <w:rsid w:val="00A12431"/>
    <w:rsid w:val="00A13194"/>
    <w:rsid w:val="00A14059"/>
    <w:rsid w:val="00A15B37"/>
    <w:rsid w:val="00A1713F"/>
    <w:rsid w:val="00A17580"/>
    <w:rsid w:val="00A250BF"/>
    <w:rsid w:val="00A253D4"/>
    <w:rsid w:val="00A25D47"/>
    <w:rsid w:val="00A27F3B"/>
    <w:rsid w:val="00A30004"/>
    <w:rsid w:val="00A3135F"/>
    <w:rsid w:val="00A35F67"/>
    <w:rsid w:val="00A41075"/>
    <w:rsid w:val="00A4109D"/>
    <w:rsid w:val="00A42FE3"/>
    <w:rsid w:val="00A457A9"/>
    <w:rsid w:val="00A46D25"/>
    <w:rsid w:val="00A51A65"/>
    <w:rsid w:val="00A5397D"/>
    <w:rsid w:val="00A56EC4"/>
    <w:rsid w:val="00A67B5B"/>
    <w:rsid w:val="00A723B3"/>
    <w:rsid w:val="00A72827"/>
    <w:rsid w:val="00A74EEA"/>
    <w:rsid w:val="00A75AAB"/>
    <w:rsid w:val="00A767A3"/>
    <w:rsid w:val="00A76D45"/>
    <w:rsid w:val="00A82BD6"/>
    <w:rsid w:val="00A84933"/>
    <w:rsid w:val="00A86531"/>
    <w:rsid w:val="00A86F9A"/>
    <w:rsid w:val="00A90A1A"/>
    <w:rsid w:val="00A91E1A"/>
    <w:rsid w:val="00AA2576"/>
    <w:rsid w:val="00AA3A9B"/>
    <w:rsid w:val="00AA5913"/>
    <w:rsid w:val="00AB0081"/>
    <w:rsid w:val="00AB1510"/>
    <w:rsid w:val="00AB37C8"/>
    <w:rsid w:val="00AC1344"/>
    <w:rsid w:val="00AC7983"/>
    <w:rsid w:val="00AC7D25"/>
    <w:rsid w:val="00AD565F"/>
    <w:rsid w:val="00AD601C"/>
    <w:rsid w:val="00AD602D"/>
    <w:rsid w:val="00AD7AA2"/>
    <w:rsid w:val="00AE3A08"/>
    <w:rsid w:val="00AE4B78"/>
    <w:rsid w:val="00AE5823"/>
    <w:rsid w:val="00AE6580"/>
    <w:rsid w:val="00AE678A"/>
    <w:rsid w:val="00AF0C1F"/>
    <w:rsid w:val="00AF0F79"/>
    <w:rsid w:val="00B0186D"/>
    <w:rsid w:val="00B04E94"/>
    <w:rsid w:val="00B07F01"/>
    <w:rsid w:val="00B129C8"/>
    <w:rsid w:val="00B1305E"/>
    <w:rsid w:val="00B14032"/>
    <w:rsid w:val="00B244E5"/>
    <w:rsid w:val="00B24846"/>
    <w:rsid w:val="00B24ED2"/>
    <w:rsid w:val="00B26785"/>
    <w:rsid w:val="00B31911"/>
    <w:rsid w:val="00B346A3"/>
    <w:rsid w:val="00B46609"/>
    <w:rsid w:val="00B477C2"/>
    <w:rsid w:val="00B5053B"/>
    <w:rsid w:val="00B51EE2"/>
    <w:rsid w:val="00B56E25"/>
    <w:rsid w:val="00B6100C"/>
    <w:rsid w:val="00B700C5"/>
    <w:rsid w:val="00B726A5"/>
    <w:rsid w:val="00B736A1"/>
    <w:rsid w:val="00B751ED"/>
    <w:rsid w:val="00B8341E"/>
    <w:rsid w:val="00B84BC0"/>
    <w:rsid w:val="00B874E6"/>
    <w:rsid w:val="00B93FB3"/>
    <w:rsid w:val="00B95E3C"/>
    <w:rsid w:val="00B96D57"/>
    <w:rsid w:val="00BA04E9"/>
    <w:rsid w:val="00BA64FE"/>
    <w:rsid w:val="00BC0EB6"/>
    <w:rsid w:val="00BC18CA"/>
    <w:rsid w:val="00BC3E4B"/>
    <w:rsid w:val="00BC51A7"/>
    <w:rsid w:val="00BC7133"/>
    <w:rsid w:val="00BD315E"/>
    <w:rsid w:val="00BD430E"/>
    <w:rsid w:val="00BD461B"/>
    <w:rsid w:val="00BE1429"/>
    <w:rsid w:val="00BF09B0"/>
    <w:rsid w:val="00BF277C"/>
    <w:rsid w:val="00BF27BA"/>
    <w:rsid w:val="00BF2C37"/>
    <w:rsid w:val="00BF7D25"/>
    <w:rsid w:val="00C01233"/>
    <w:rsid w:val="00C0578A"/>
    <w:rsid w:val="00C057D2"/>
    <w:rsid w:val="00C06C72"/>
    <w:rsid w:val="00C10363"/>
    <w:rsid w:val="00C121BB"/>
    <w:rsid w:val="00C12E04"/>
    <w:rsid w:val="00C13506"/>
    <w:rsid w:val="00C1560D"/>
    <w:rsid w:val="00C16247"/>
    <w:rsid w:val="00C17BB2"/>
    <w:rsid w:val="00C26A1D"/>
    <w:rsid w:val="00C27BEF"/>
    <w:rsid w:val="00C35B33"/>
    <w:rsid w:val="00C379FE"/>
    <w:rsid w:val="00C4578A"/>
    <w:rsid w:val="00C47256"/>
    <w:rsid w:val="00C476A4"/>
    <w:rsid w:val="00C47BD2"/>
    <w:rsid w:val="00C503FD"/>
    <w:rsid w:val="00C50CD0"/>
    <w:rsid w:val="00C51EC2"/>
    <w:rsid w:val="00C553A8"/>
    <w:rsid w:val="00C62545"/>
    <w:rsid w:val="00C63A5C"/>
    <w:rsid w:val="00C64C8E"/>
    <w:rsid w:val="00C715A4"/>
    <w:rsid w:val="00C7609C"/>
    <w:rsid w:val="00C818D0"/>
    <w:rsid w:val="00C81AD5"/>
    <w:rsid w:val="00C84BED"/>
    <w:rsid w:val="00C90DAA"/>
    <w:rsid w:val="00C90F88"/>
    <w:rsid w:val="00C9328C"/>
    <w:rsid w:val="00C947CC"/>
    <w:rsid w:val="00C96DFA"/>
    <w:rsid w:val="00C97984"/>
    <w:rsid w:val="00C97CF6"/>
    <w:rsid w:val="00CA004A"/>
    <w:rsid w:val="00CA0FC0"/>
    <w:rsid w:val="00CA48C7"/>
    <w:rsid w:val="00CA7B95"/>
    <w:rsid w:val="00CB209E"/>
    <w:rsid w:val="00CB2E1A"/>
    <w:rsid w:val="00CB40EE"/>
    <w:rsid w:val="00CB7D3B"/>
    <w:rsid w:val="00CD07C7"/>
    <w:rsid w:val="00CD4B7B"/>
    <w:rsid w:val="00CD7DC1"/>
    <w:rsid w:val="00CE2CB2"/>
    <w:rsid w:val="00CF12A6"/>
    <w:rsid w:val="00CF36ED"/>
    <w:rsid w:val="00CF4D80"/>
    <w:rsid w:val="00CF65C5"/>
    <w:rsid w:val="00D044A5"/>
    <w:rsid w:val="00D076DB"/>
    <w:rsid w:val="00D07DC9"/>
    <w:rsid w:val="00D10308"/>
    <w:rsid w:val="00D12E5C"/>
    <w:rsid w:val="00D15627"/>
    <w:rsid w:val="00D178C7"/>
    <w:rsid w:val="00D31C22"/>
    <w:rsid w:val="00D368C3"/>
    <w:rsid w:val="00D371D7"/>
    <w:rsid w:val="00D40F57"/>
    <w:rsid w:val="00D4691A"/>
    <w:rsid w:val="00D46FAD"/>
    <w:rsid w:val="00D4707A"/>
    <w:rsid w:val="00D47BA1"/>
    <w:rsid w:val="00D51EAC"/>
    <w:rsid w:val="00D525CC"/>
    <w:rsid w:val="00D5582C"/>
    <w:rsid w:val="00D62D53"/>
    <w:rsid w:val="00D63823"/>
    <w:rsid w:val="00D64899"/>
    <w:rsid w:val="00D64F69"/>
    <w:rsid w:val="00D67744"/>
    <w:rsid w:val="00D72A5B"/>
    <w:rsid w:val="00D72C36"/>
    <w:rsid w:val="00D7345B"/>
    <w:rsid w:val="00D7457D"/>
    <w:rsid w:val="00D864A9"/>
    <w:rsid w:val="00D90CD9"/>
    <w:rsid w:val="00D92ABF"/>
    <w:rsid w:val="00D94D4D"/>
    <w:rsid w:val="00DA2A3C"/>
    <w:rsid w:val="00DA557D"/>
    <w:rsid w:val="00DA5E80"/>
    <w:rsid w:val="00DA7912"/>
    <w:rsid w:val="00DB2C7B"/>
    <w:rsid w:val="00DB601F"/>
    <w:rsid w:val="00DB62D2"/>
    <w:rsid w:val="00DB7014"/>
    <w:rsid w:val="00DB7447"/>
    <w:rsid w:val="00DC08A6"/>
    <w:rsid w:val="00DC2C5E"/>
    <w:rsid w:val="00DC582F"/>
    <w:rsid w:val="00DE04AE"/>
    <w:rsid w:val="00DE07FF"/>
    <w:rsid w:val="00DE5A47"/>
    <w:rsid w:val="00DE6602"/>
    <w:rsid w:val="00DE760C"/>
    <w:rsid w:val="00DE7F17"/>
    <w:rsid w:val="00DF12BB"/>
    <w:rsid w:val="00DF3251"/>
    <w:rsid w:val="00DF4D5F"/>
    <w:rsid w:val="00E02F2C"/>
    <w:rsid w:val="00E07194"/>
    <w:rsid w:val="00E1322E"/>
    <w:rsid w:val="00E2504F"/>
    <w:rsid w:val="00E272CF"/>
    <w:rsid w:val="00E3285F"/>
    <w:rsid w:val="00E362DC"/>
    <w:rsid w:val="00E43AD5"/>
    <w:rsid w:val="00E44632"/>
    <w:rsid w:val="00E50A9E"/>
    <w:rsid w:val="00E50E4B"/>
    <w:rsid w:val="00E517FE"/>
    <w:rsid w:val="00E546E6"/>
    <w:rsid w:val="00E6075B"/>
    <w:rsid w:val="00E7032A"/>
    <w:rsid w:val="00E72481"/>
    <w:rsid w:val="00E73CBC"/>
    <w:rsid w:val="00E774CB"/>
    <w:rsid w:val="00E7774D"/>
    <w:rsid w:val="00E8255A"/>
    <w:rsid w:val="00E848D9"/>
    <w:rsid w:val="00E91121"/>
    <w:rsid w:val="00E91A58"/>
    <w:rsid w:val="00E978E5"/>
    <w:rsid w:val="00EA29D6"/>
    <w:rsid w:val="00EA4448"/>
    <w:rsid w:val="00EA5174"/>
    <w:rsid w:val="00EA61C2"/>
    <w:rsid w:val="00EA6850"/>
    <w:rsid w:val="00EA70E5"/>
    <w:rsid w:val="00EB7417"/>
    <w:rsid w:val="00EB76C2"/>
    <w:rsid w:val="00EC0957"/>
    <w:rsid w:val="00EC3E60"/>
    <w:rsid w:val="00EC72A2"/>
    <w:rsid w:val="00EC7EE2"/>
    <w:rsid w:val="00ED38E7"/>
    <w:rsid w:val="00ED4273"/>
    <w:rsid w:val="00ED57A5"/>
    <w:rsid w:val="00ED59A4"/>
    <w:rsid w:val="00ED7611"/>
    <w:rsid w:val="00EE0AD7"/>
    <w:rsid w:val="00EE39C3"/>
    <w:rsid w:val="00EE444C"/>
    <w:rsid w:val="00EE45D5"/>
    <w:rsid w:val="00EE544B"/>
    <w:rsid w:val="00EE739E"/>
    <w:rsid w:val="00EF42B0"/>
    <w:rsid w:val="00EF669D"/>
    <w:rsid w:val="00EF688E"/>
    <w:rsid w:val="00F031C6"/>
    <w:rsid w:val="00F0696E"/>
    <w:rsid w:val="00F0697C"/>
    <w:rsid w:val="00F11140"/>
    <w:rsid w:val="00F12689"/>
    <w:rsid w:val="00F13886"/>
    <w:rsid w:val="00F201AF"/>
    <w:rsid w:val="00F20D7A"/>
    <w:rsid w:val="00F22922"/>
    <w:rsid w:val="00F2594C"/>
    <w:rsid w:val="00F30397"/>
    <w:rsid w:val="00F30DD8"/>
    <w:rsid w:val="00F310D9"/>
    <w:rsid w:val="00F32BC4"/>
    <w:rsid w:val="00F32D84"/>
    <w:rsid w:val="00F3594B"/>
    <w:rsid w:val="00F36DE1"/>
    <w:rsid w:val="00F41C9E"/>
    <w:rsid w:val="00F5666B"/>
    <w:rsid w:val="00F57F1A"/>
    <w:rsid w:val="00F60053"/>
    <w:rsid w:val="00F61B95"/>
    <w:rsid w:val="00F64498"/>
    <w:rsid w:val="00F714AF"/>
    <w:rsid w:val="00F86583"/>
    <w:rsid w:val="00F90B32"/>
    <w:rsid w:val="00F96FC9"/>
    <w:rsid w:val="00F97739"/>
    <w:rsid w:val="00FA06AE"/>
    <w:rsid w:val="00FA2B13"/>
    <w:rsid w:val="00FA54CD"/>
    <w:rsid w:val="00FA5777"/>
    <w:rsid w:val="00FA6E5A"/>
    <w:rsid w:val="00FA70CA"/>
    <w:rsid w:val="00FB2C38"/>
    <w:rsid w:val="00FB3368"/>
    <w:rsid w:val="00FB3EE6"/>
    <w:rsid w:val="00FB7E85"/>
    <w:rsid w:val="00FC488A"/>
    <w:rsid w:val="00FC54C3"/>
    <w:rsid w:val="00FC5629"/>
    <w:rsid w:val="00FC6A17"/>
    <w:rsid w:val="00FD145A"/>
    <w:rsid w:val="00FD198D"/>
    <w:rsid w:val="00FD3593"/>
    <w:rsid w:val="00FD3740"/>
    <w:rsid w:val="00FD3CAF"/>
    <w:rsid w:val="00FD3D3C"/>
    <w:rsid w:val="00FD6475"/>
    <w:rsid w:val="00FD776E"/>
    <w:rsid w:val="00FD78BA"/>
    <w:rsid w:val="00FE1B5D"/>
    <w:rsid w:val="00FE1BB4"/>
    <w:rsid w:val="00FE2AF3"/>
    <w:rsid w:val="00FE2DBB"/>
    <w:rsid w:val="00FE68DE"/>
    <w:rsid w:val="00FE7A97"/>
    <w:rsid w:val="00FF12A4"/>
    <w:rsid w:val="00FF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44"/>
  </w:style>
  <w:style w:type="paragraph" w:styleId="1">
    <w:name w:val="heading 1"/>
    <w:basedOn w:val="a"/>
    <w:link w:val="10"/>
    <w:uiPriority w:val="9"/>
    <w:qFormat/>
    <w:rsid w:val="00333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600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0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B744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B7447"/>
    <w:rPr>
      <w:rFonts w:ascii="Times New Roman" w:eastAsia="Times New Roman" w:hAnsi="Times New Roman" w:cs="Times New Roman"/>
      <w:sz w:val="24"/>
      <w:szCs w:val="24"/>
    </w:rPr>
  </w:style>
  <w:style w:type="paragraph" w:styleId="a5">
    <w:name w:val="Body Text Indent"/>
    <w:basedOn w:val="a"/>
    <w:link w:val="a6"/>
    <w:unhideWhenUsed/>
    <w:rsid w:val="00DB7447"/>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DB7447"/>
    <w:rPr>
      <w:rFonts w:ascii="Times New Roman" w:eastAsia="Times New Roman" w:hAnsi="Times New Roman" w:cs="Times New Roman"/>
      <w:sz w:val="28"/>
      <w:szCs w:val="28"/>
    </w:rPr>
  </w:style>
  <w:style w:type="paragraph" w:customStyle="1" w:styleId="11">
    <w:name w:val="Обычный1"/>
    <w:uiPriority w:val="99"/>
    <w:rsid w:val="00DB7447"/>
    <w:pPr>
      <w:widowControl w:val="0"/>
      <w:snapToGrid w:val="0"/>
      <w:spacing w:after="0" w:line="300" w:lineRule="auto"/>
      <w:ind w:firstLine="700"/>
      <w:jc w:val="both"/>
    </w:pPr>
    <w:rPr>
      <w:rFonts w:ascii="Times New Roman" w:eastAsia="Times New Roman" w:hAnsi="Times New Roman" w:cs="Times New Roman"/>
      <w:sz w:val="24"/>
      <w:szCs w:val="20"/>
    </w:rPr>
  </w:style>
  <w:style w:type="paragraph" w:customStyle="1" w:styleId="ConsNormal">
    <w:name w:val="ConsNormal"/>
    <w:rsid w:val="00DB7447"/>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rsid w:val="00DB74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64899"/>
    <w:pPr>
      <w:ind w:left="720"/>
      <w:contextualSpacing/>
    </w:pPr>
  </w:style>
  <w:style w:type="paragraph" w:styleId="a9">
    <w:name w:val="header"/>
    <w:basedOn w:val="a"/>
    <w:link w:val="aa"/>
    <w:uiPriority w:val="99"/>
    <w:unhideWhenUsed/>
    <w:rsid w:val="00F069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697C"/>
  </w:style>
  <w:style w:type="paragraph" w:styleId="ab">
    <w:name w:val="footer"/>
    <w:basedOn w:val="a"/>
    <w:link w:val="ac"/>
    <w:uiPriority w:val="99"/>
    <w:unhideWhenUsed/>
    <w:rsid w:val="00F069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97C"/>
  </w:style>
  <w:style w:type="paragraph" w:customStyle="1" w:styleId="ConsPlusNormal">
    <w:name w:val="ConsPlusNormal"/>
    <w:rsid w:val="00DB7014"/>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
    <w:link w:val="ae"/>
    <w:uiPriority w:val="99"/>
    <w:semiHidden/>
    <w:unhideWhenUsed/>
    <w:rsid w:val="000F06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068D"/>
    <w:rPr>
      <w:rFonts w:ascii="Tahoma" w:hAnsi="Tahoma" w:cs="Tahoma"/>
      <w:sz w:val="16"/>
      <w:szCs w:val="16"/>
    </w:rPr>
  </w:style>
  <w:style w:type="character" w:customStyle="1" w:styleId="af">
    <w:name w:val="Основной текст_"/>
    <w:basedOn w:val="a0"/>
    <w:link w:val="21"/>
    <w:rsid w:val="00F86583"/>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
    <w:rsid w:val="00F86583"/>
    <w:pPr>
      <w:widowControl w:val="0"/>
      <w:shd w:val="clear" w:color="auto" w:fill="FFFFFF"/>
      <w:spacing w:before="240" w:after="420" w:line="0" w:lineRule="atLeast"/>
      <w:jc w:val="center"/>
    </w:pPr>
    <w:rPr>
      <w:rFonts w:ascii="Times New Roman" w:eastAsia="Times New Roman" w:hAnsi="Times New Roman" w:cs="Times New Roman"/>
      <w:sz w:val="25"/>
      <w:szCs w:val="25"/>
    </w:rPr>
  </w:style>
  <w:style w:type="character" w:customStyle="1" w:styleId="31">
    <w:name w:val="Основной текст (3)_"/>
    <w:basedOn w:val="a0"/>
    <w:link w:val="32"/>
    <w:rsid w:val="004F33AD"/>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4F33AD"/>
    <w:pPr>
      <w:widowControl w:val="0"/>
      <w:shd w:val="clear" w:color="auto" w:fill="FFFFFF"/>
      <w:spacing w:after="240" w:line="320" w:lineRule="exact"/>
      <w:jc w:val="both"/>
    </w:pPr>
    <w:rPr>
      <w:rFonts w:ascii="Times New Roman" w:eastAsia="Times New Roman" w:hAnsi="Times New Roman" w:cs="Times New Roman"/>
      <w:b/>
      <w:bCs/>
      <w:sz w:val="26"/>
      <w:szCs w:val="26"/>
    </w:rPr>
  </w:style>
  <w:style w:type="character" w:customStyle="1" w:styleId="af0">
    <w:name w:val="Колонтитул_"/>
    <w:basedOn w:val="a0"/>
    <w:link w:val="af1"/>
    <w:rsid w:val="003B5016"/>
    <w:rPr>
      <w:rFonts w:ascii="Sylfaen" w:eastAsia="Sylfaen" w:hAnsi="Sylfaen" w:cs="Sylfaen"/>
      <w:sz w:val="15"/>
      <w:szCs w:val="15"/>
      <w:shd w:val="clear" w:color="auto" w:fill="FFFFFF"/>
    </w:rPr>
  </w:style>
  <w:style w:type="paragraph" w:customStyle="1" w:styleId="af1">
    <w:name w:val="Колонтитул"/>
    <w:basedOn w:val="a"/>
    <w:link w:val="af0"/>
    <w:rsid w:val="003B5016"/>
    <w:pPr>
      <w:widowControl w:val="0"/>
      <w:shd w:val="clear" w:color="auto" w:fill="FFFFFF"/>
      <w:spacing w:after="0" w:line="187" w:lineRule="exact"/>
    </w:pPr>
    <w:rPr>
      <w:rFonts w:ascii="Sylfaen" w:eastAsia="Sylfaen" w:hAnsi="Sylfaen" w:cs="Sylfaen"/>
      <w:sz w:val="15"/>
      <w:szCs w:val="15"/>
    </w:rPr>
  </w:style>
  <w:style w:type="paragraph" w:customStyle="1" w:styleId="12">
    <w:name w:val="Основной текст1"/>
    <w:basedOn w:val="a"/>
    <w:rsid w:val="003B5016"/>
    <w:pPr>
      <w:widowControl w:val="0"/>
      <w:shd w:val="clear" w:color="auto" w:fill="FFFFFF"/>
      <w:spacing w:after="0" w:line="0" w:lineRule="atLeast"/>
    </w:pPr>
    <w:rPr>
      <w:rFonts w:ascii="Sylfaen" w:eastAsia="Sylfaen" w:hAnsi="Sylfaen" w:cs="Sylfaen"/>
      <w:color w:val="000000"/>
      <w:sz w:val="28"/>
      <w:szCs w:val="28"/>
    </w:rPr>
  </w:style>
  <w:style w:type="character" w:customStyle="1" w:styleId="22">
    <w:name w:val="Основной текст (2) + Полужирный"/>
    <w:basedOn w:val="a0"/>
    <w:uiPriority w:val="99"/>
    <w:rsid w:val="00384881"/>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3">
    <w:name w:val="Основной текст (2)_"/>
    <w:basedOn w:val="a0"/>
    <w:link w:val="24"/>
    <w:rsid w:val="005B107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5B1071"/>
    <w:pPr>
      <w:widowControl w:val="0"/>
      <w:shd w:val="clear" w:color="auto" w:fill="FFFFFF"/>
      <w:spacing w:after="320" w:line="317" w:lineRule="exact"/>
      <w:jc w:val="center"/>
    </w:pPr>
    <w:rPr>
      <w:rFonts w:ascii="Times New Roman" w:eastAsia="Times New Roman" w:hAnsi="Times New Roman" w:cs="Times New Roman"/>
      <w:sz w:val="28"/>
      <w:szCs w:val="28"/>
    </w:rPr>
  </w:style>
  <w:style w:type="character" w:customStyle="1" w:styleId="295pt">
    <w:name w:val="Основной текст (2) + 9;5 pt;Курсив"/>
    <w:basedOn w:val="23"/>
    <w:rsid w:val="00870880"/>
    <w:rPr>
      <w:i/>
      <w:iCs/>
      <w:color w:val="000000"/>
      <w:spacing w:val="0"/>
      <w:w w:val="100"/>
      <w:position w:val="0"/>
      <w:sz w:val="19"/>
      <w:szCs w:val="19"/>
      <w:lang w:val="ru-RU" w:eastAsia="ru-RU" w:bidi="ru-RU"/>
    </w:rPr>
  </w:style>
  <w:style w:type="paragraph" w:customStyle="1" w:styleId="6">
    <w:name w:val="Основной текст6"/>
    <w:basedOn w:val="a"/>
    <w:rsid w:val="00121F81"/>
    <w:pPr>
      <w:widowControl w:val="0"/>
      <w:shd w:val="clear" w:color="auto" w:fill="FFFFFF"/>
      <w:spacing w:before="480" w:after="360" w:line="0" w:lineRule="atLeast"/>
      <w:jc w:val="both"/>
    </w:pPr>
    <w:rPr>
      <w:rFonts w:ascii="Times New Roman" w:eastAsia="Times New Roman" w:hAnsi="Times New Roman" w:cs="Times New Roman"/>
    </w:rPr>
  </w:style>
  <w:style w:type="paragraph" w:styleId="af2">
    <w:name w:val="Normal (Web)"/>
    <w:basedOn w:val="a"/>
    <w:uiPriority w:val="99"/>
    <w:unhideWhenUsed/>
    <w:rsid w:val="00121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pt">
    <w:name w:val="Основной текст + 11 pt"/>
    <w:basedOn w:val="af"/>
    <w:rsid w:val="00121F81"/>
    <w:rPr>
      <w:b w:val="0"/>
      <w:bCs w:val="0"/>
      <w:i w:val="0"/>
      <w:iCs w:val="0"/>
      <w:smallCaps w:val="0"/>
      <w:strike w:val="0"/>
      <w:color w:val="000000"/>
      <w:spacing w:val="0"/>
      <w:w w:val="100"/>
      <w:position w:val="0"/>
      <w:sz w:val="22"/>
      <w:szCs w:val="22"/>
      <w:u w:val="none"/>
      <w:lang w:val="ru-RU"/>
    </w:rPr>
  </w:style>
  <w:style w:type="character" w:customStyle="1" w:styleId="33">
    <w:name w:val="Основной текст3"/>
    <w:basedOn w:val="af"/>
    <w:rsid w:val="008511B1"/>
    <w:rPr>
      <w:b w:val="0"/>
      <w:bCs w:val="0"/>
      <w:i w:val="0"/>
      <w:iCs w:val="0"/>
      <w:smallCaps w:val="0"/>
      <w:strike w:val="0"/>
      <w:color w:val="000000"/>
      <w:spacing w:val="0"/>
      <w:w w:val="100"/>
      <w:position w:val="0"/>
      <w:sz w:val="22"/>
      <w:szCs w:val="22"/>
      <w:u w:val="none"/>
      <w:lang w:val="ru-RU"/>
    </w:rPr>
  </w:style>
  <w:style w:type="character" w:customStyle="1" w:styleId="13">
    <w:name w:val="Заголовок №1_"/>
    <w:basedOn w:val="a0"/>
    <w:rsid w:val="008511B1"/>
    <w:rPr>
      <w:rFonts w:ascii="Times New Roman" w:eastAsia="Times New Roman" w:hAnsi="Times New Roman" w:cs="Times New Roman"/>
      <w:b/>
      <w:bCs/>
      <w:i w:val="0"/>
      <w:iCs w:val="0"/>
      <w:smallCaps w:val="0"/>
      <w:strike w:val="0"/>
      <w:sz w:val="22"/>
      <w:szCs w:val="22"/>
      <w:u w:val="none"/>
    </w:rPr>
  </w:style>
  <w:style w:type="character" w:customStyle="1" w:styleId="14">
    <w:name w:val="Заголовок №1"/>
    <w:basedOn w:val="13"/>
    <w:rsid w:val="008511B1"/>
    <w:rPr>
      <w:color w:val="000000"/>
      <w:spacing w:val="0"/>
      <w:w w:val="100"/>
      <w:position w:val="0"/>
      <w:lang w:val="ru-RU"/>
    </w:rPr>
  </w:style>
  <w:style w:type="character" w:customStyle="1" w:styleId="10">
    <w:name w:val="Заголовок 1 Знак"/>
    <w:basedOn w:val="a0"/>
    <w:link w:val="1"/>
    <w:uiPriority w:val="9"/>
    <w:rsid w:val="0033346C"/>
    <w:rPr>
      <w:rFonts w:ascii="Times New Roman" w:eastAsia="Times New Roman" w:hAnsi="Times New Roman" w:cs="Times New Roman"/>
      <w:b/>
      <w:bCs/>
      <w:kern w:val="36"/>
      <w:sz w:val="48"/>
      <w:szCs w:val="48"/>
    </w:rPr>
  </w:style>
  <w:style w:type="character" w:customStyle="1" w:styleId="posted-on">
    <w:name w:val="posted-on"/>
    <w:basedOn w:val="a0"/>
    <w:rsid w:val="0033346C"/>
  </w:style>
  <w:style w:type="character" w:styleId="af3">
    <w:name w:val="Hyperlink"/>
    <w:basedOn w:val="a0"/>
    <w:uiPriority w:val="99"/>
    <w:unhideWhenUsed/>
    <w:rsid w:val="0033346C"/>
    <w:rPr>
      <w:color w:val="0000FF"/>
      <w:u w:val="single"/>
    </w:rPr>
  </w:style>
  <w:style w:type="character" w:customStyle="1" w:styleId="author">
    <w:name w:val="author"/>
    <w:basedOn w:val="a0"/>
    <w:rsid w:val="0033346C"/>
  </w:style>
  <w:style w:type="character" w:customStyle="1" w:styleId="comments">
    <w:name w:val="comments"/>
    <w:basedOn w:val="a0"/>
    <w:rsid w:val="0033346C"/>
  </w:style>
  <w:style w:type="character" w:customStyle="1" w:styleId="tag-links">
    <w:name w:val="tag-links"/>
    <w:basedOn w:val="a0"/>
    <w:rsid w:val="0033346C"/>
  </w:style>
  <w:style w:type="character" w:customStyle="1" w:styleId="20">
    <w:name w:val="Заголовок 2 Знак"/>
    <w:basedOn w:val="a0"/>
    <w:link w:val="2"/>
    <w:uiPriority w:val="9"/>
    <w:semiHidden/>
    <w:rsid w:val="004600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00C3"/>
    <w:rPr>
      <w:rFonts w:asciiTheme="majorHAnsi" w:eastAsiaTheme="majorEastAsia" w:hAnsiTheme="majorHAnsi" w:cstheme="majorBidi"/>
      <w:b/>
      <w:bCs/>
      <w:color w:val="4F81BD" w:themeColor="accent1"/>
    </w:rPr>
  </w:style>
  <w:style w:type="character" w:styleId="af4">
    <w:name w:val="Emphasis"/>
    <w:qFormat/>
    <w:rsid w:val="004600C3"/>
    <w:rPr>
      <w:rFonts w:ascii="Times New Roman" w:hAnsi="Times New Roman" w:cs="Times New Roman"/>
      <w:i/>
      <w:iCs/>
    </w:rPr>
  </w:style>
  <w:style w:type="paragraph" w:customStyle="1" w:styleId="25">
    <w:name w:val="Обычный2"/>
    <w:rsid w:val="00BC51A7"/>
    <w:pPr>
      <w:widowControl w:val="0"/>
      <w:snapToGrid w:val="0"/>
      <w:spacing w:after="0" w:line="240" w:lineRule="auto"/>
    </w:pPr>
    <w:rPr>
      <w:rFonts w:ascii="Times New Roman" w:eastAsia="Times New Roman" w:hAnsi="Times New Roman" w:cs="Times New Roman"/>
      <w:sz w:val="20"/>
      <w:szCs w:val="20"/>
    </w:rPr>
  </w:style>
  <w:style w:type="character" w:styleId="af5">
    <w:name w:val="Strong"/>
    <w:basedOn w:val="a0"/>
    <w:uiPriority w:val="22"/>
    <w:qFormat/>
    <w:rsid w:val="00BC51A7"/>
    <w:rPr>
      <w:b/>
      <w:bCs/>
    </w:rPr>
  </w:style>
  <w:style w:type="character" w:customStyle="1" w:styleId="wpsdc-drop-cap">
    <w:name w:val="wpsdc-drop-cap"/>
    <w:basedOn w:val="a0"/>
    <w:rsid w:val="00A86F9A"/>
  </w:style>
  <w:style w:type="character" w:customStyle="1" w:styleId="apple-converted-space">
    <w:name w:val="apple-converted-space"/>
    <w:basedOn w:val="a0"/>
    <w:rsid w:val="00A86F9A"/>
  </w:style>
  <w:style w:type="paragraph" w:styleId="af6">
    <w:name w:val="No Spacing"/>
    <w:uiPriority w:val="1"/>
    <w:qFormat/>
    <w:rsid w:val="005B227C"/>
    <w:pPr>
      <w:spacing w:after="0" w:line="240" w:lineRule="auto"/>
    </w:pPr>
    <w:rPr>
      <w:rFonts w:eastAsiaTheme="minorHAnsi"/>
      <w:lang w:eastAsia="en-US"/>
    </w:rPr>
  </w:style>
  <w:style w:type="character" w:styleId="af7">
    <w:name w:val="FollowedHyperlink"/>
    <w:basedOn w:val="a0"/>
    <w:uiPriority w:val="99"/>
    <w:semiHidden/>
    <w:unhideWhenUsed/>
    <w:rsid w:val="005B227C"/>
    <w:rPr>
      <w:color w:val="800080" w:themeColor="followedHyperlink"/>
      <w:u w:val="single"/>
    </w:rPr>
  </w:style>
  <w:style w:type="paragraph" w:customStyle="1" w:styleId="8">
    <w:name w:val="Основной текст8"/>
    <w:basedOn w:val="a"/>
    <w:rsid w:val="00FB3368"/>
    <w:pPr>
      <w:widowControl w:val="0"/>
      <w:shd w:val="clear" w:color="auto" w:fill="FFFFFF"/>
      <w:spacing w:before="360" w:after="180" w:line="283" w:lineRule="exact"/>
    </w:pPr>
    <w:rPr>
      <w:rFonts w:ascii="Times New Roman" w:eastAsia="Times New Roman" w:hAnsi="Times New Roman" w:cs="Times New Roman"/>
      <w:color w:val="000000"/>
      <w:sz w:val="23"/>
      <w:szCs w:val="23"/>
    </w:rPr>
  </w:style>
  <w:style w:type="character" w:customStyle="1" w:styleId="7">
    <w:name w:val="Основной текст7"/>
    <w:rsid w:val="0082569E"/>
    <w:rPr>
      <w:rFonts w:ascii="Times New Roman" w:eastAsia="Times New Roman" w:hAnsi="Times New Roman" w:cs="Times New Roman"/>
      <w:sz w:val="26"/>
      <w:szCs w:val="26"/>
      <w:shd w:val="clear" w:color="auto" w:fill="FFFFFF"/>
    </w:rPr>
  </w:style>
  <w:style w:type="character" w:styleId="af8">
    <w:name w:val="page number"/>
    <w:basedOn w:val="a0"/>
    <w:rsid w:val="00EE444C"/>
  </w:style>
  <w:style w:type="paragraph" w:customStyle="1" w:styleId="210">
    <w:name w:val="Основной текст (2)1"/>
    <w:basedOn w:val="a"/>
    <w:rsid w:val="00F36DE1"/>
    <w:pPr>
      <w:widowControl w:val="0"/>
      <w:shd w:val="clear" w:color="auto" w:fill="FFFFFF"/>
      <w:spacing w:before="120" w:after="300" w:line="240" w:lineRule="atLeast"/>
      <w:jc w:val="both"/>
    </w:pPr>
    <w:rPr>
      <w:rFonts w:ascii="Times New Roman" w:eastAsia="Arial Unicode MS" w:hAnsi="Times New Roman" w:cs="Times New Roman"/>
      <w:sz w:val="28"/>
      <w:szCs w:val="28"/>
    </w:rPr>
  </w:style>
  <w:style w:type="character" w:customStyle="1" w:styleId="230">
    <w:name w:val="Основной текст (2)3"/>
    <w:basedOn w:val="23"/>
    <w:rsid w:val="00F36DE1"/>
    <w:rPr>
      <w:u w:val="none"/>
    </w:rPr>
  </w:style>
  <w:style w:type="character" w:styleId="af9">
    <w:name w:val="line number"/>
    <w:basedOn w:val="a0"/>
    <w:uiPriority w:val="99"/>
    <w:semiHidden/>
    <w:unhideWhenUsed/>
    <w:rsid w:val="00B56E25"/>
  </w:style>
</w:styles>
</file>

<file path=word/webSettings.xml><?xml version="1.0" encoding="utf-8"?>
<w:webSettings xmlns:r="http://schemas.openxmlformats.org/officeDocument/2006/relationships" xmlns:w="http://schemas.openxmlformats.org/wordprocessingml/2006/main">
  <w:divs>
    <w:div w:id="53702315">
      <w:bodyDiv w:val="1"/>
      <w:marLeft w:val="0"/>
      <w:marRight w:val="0"/>
      <w:marTop w:val="0"/>
      <w:marBottom w:val="0"/>
      <w:divBdr>
        <w:top w:val="none" w:sz="0" w:space="0" w:color="auto"/>
        <w:left w:val="none" w:sz="0" w:space="0" w:color="auto"/>
        <w:bottom w:val="none" w:sz="0" w:space="0" w:color="auto"/>
        <w:right w:val="none" w:sz="0" w:space="0" w:color="auto"/>
      </w:divBdr>
    </w:div>
    <w:div w:id="117995040">
      <w:bodyDiv w:val="1"/>
      <w:marLeft w:val="0"/>
      <w:marRight w:val="0"/>
      <w:marTop w:val="0"/>
      <w:marBottom w:val="0"/>
      <w:divBdr>
        <w:top w:val="none" w:sz="0" w:space="0" w:color="auto"/>
        <w:left w:val="none" w:sz="0" w:space="0" w:color="auto"/>
        <w:bottom w:val="none" w:sz="0" w:space="0" w:color="auto"/>
        <w:right w:val="none" w:sz="0" w:space="0" w:color="auto"/>
      </w:divBdr>
    </w:div>
    <w:div w:id="230699563">
      <w:bodyDiv w:val="1"/>
      <w:marLeft w:val="0"/>
      <w:marRight w:val="0"/>
      <w:marTop w:val="0"/>
      <w:marBottom w:val="0"/>
      <w:divBdr>
        <w:top w:val="none" w:sz="0" w:space="0" w:color="auto"/>
        <w:left w:val="none" w:sz="0" w:space="0" w:color="auto"/>
        <w:bottom w:val="none" w:sz="0" w:space="0" w:color="auto"/>
        <w:right w:val="none" w:sz="0" w:space="0" w:color="auto"/>
      </w:divBdr>
    </w:div>
    <w:div w:id="244533943">
      <w:bodyDiv w:val="1"/>
      <w:marLeft w:val="0"/>
      <w:marRight w:val="0"/>
      <w:marTop w:val="0"/>
      <w:marBottom w:val="0"/>
      <w:divBdr>
        <w:top w:val="none" w:sz="0" w:space="0" w:color="auto"/>
        <w:left w:val="none" w:sz="0" w:space="0" w:color="auto"/>
        <w:bottom w:val="none" w:sz="0" w:space="0" w:color="auto"/>
        <w:right w:val="none" w:sz="0" w:space="0" w:color="auto"/>
      </w:divBdr>
    </w:div>
    <w:div w:id="354426153">
      <w:bodyDiv w:val="1"/>
      <w:marLeft w:val="0"/>
      <w:marRight w:val="0"/>
      <w:marTop w:val="0"/>
      <w:marBottom w:val="0"/>
      <w:divBdr>
        <w:top w:val="none" w:sz="0" w:space="0" w:color="auto"/>
        <w:left w:val="none" w:sz="0" w:space="0" w:color="auto"/>
        <w:bottom w:val="none" w:sz="0" w:space="0" w:color="auto"/>
        <w:right w:val="none" w:sz="0" w:space="0" w:color="auto"/>
      </w:divBdr>
    </w:div>
    <w:div w:id="414088636">
      <w:bodyDiv w:val="1"/>
      <w:marLeft w:val="0"/>
      <w:marRight w:val="0"/>
      <w:marTop w:val="0"/>
      <w:marBottom w:val="0"/>
      <w:divBdr>
        <w:top w:val="none" w:sz="0" w:space="0" w:color="auto"/>
        <w:left w:val="none" w:sz="0" w:space="0" w:color="auto"/>
        <w:bottom w:val="none" w:sz="0" w:space="0" w:color="auto"/>
        <w:right w:val="none" w:sz="0" w:space="0" w:color="auto"/>
      </w:divBdr>
      <w:divsChild>
        <w:div w:id="1889410020">
          <w:marLeft w:val="0"/>
          <w:marRight w:val="0"/>
          <w:marTop w:val="0"/>
          <w:marBottom w:val="138"/>
          <w:divBdr>
            <w:top w:val="none" w:sz="0" w:space="0" w:color="auto"/>
            <w:left w:val="none" w:sz="0" w:space="0" w:color="auto"/>
            <w:bottom w:val="none" w:sz="0" w:space="0" w:color="auto"/>
            <w:right w:val="none" w:sz="0" w:space="0" w:color="auto"/>
          </w:divBdr>
          <w:divsChild>
            <w:div w:id="1868566592">
              <w:marLeft w:val="0"/>
              <w:marRight w:val="0"/>
              <w:marTop w:val="0"/>
              <w:marBottom w:val="0"/>
              <w:divBdr>
                <w:top w:val="none" w:sz="0" w:space="0" w:color="auto"/>
                <w:left w:val="none" w:sz="0" w:space="0" w:color="auto"/>
                <w:bottom w:val="none" w:sz="0" w:space="0" w:color="auto"/>
                <w:right w:val="none" w:sz="0" w:space="0" w:color="auto"/>
              </w:divBdr>
            </w:div>
          </w:divsChild>
        </w:div>
        <w:div w:id="2016569277">
          <w:marLeft w:val="0"/>
          <w:marRight w:val="0"/>
          <w:marTop w:val="0"/>
          <w:marBottom w:val="0"/>
          <w:divBdr>
            <w:top w:val="none" w:sz="0" w:space="0" w:color="auto"/>
            <w:left w:val="none" w:sz="0" w:space="0" w:color="auto"/>
            <w:bottom w:val="none" w:sz="0" w:space="0" w:color="auto"/>
            <w:right w:val="none" w:sz="0" w:space="0" w:color="auto"/>
          </w:divBdr>
        </w:div>
      </w:divsChild>
    </w:div>
    <w:div w:id="491261774">
      <w:bodyDiv w:val="1"/>
      <w:marLeft w:val="0"/>
      <w:marRight w:val="0"/>
      <w:marTop w:val="0"/>
      <w:marBottom w:val="0"/>
      <w:divBdr>
        <w:top w:val="none" w:sz="0" w:space="0" w:color="auto"/>
        <w:left w:val="none" w:sz="0" w:space="0" w:color="auto"/>
        <w:bottom w:val="none" w:sz="0" w:space="0" w:color="auto"/>
        <w:right w:val="none" w:sz="0" w:space="0" w:color="auto"/>
      </w:divBdr>
    </w:div>
    <w:div w:id="510529107">
      <w:bodyDiv w:val="1"/>
      <w:marLeft w:val="0"/>
      <w:marRight w:val="0"/>
      <w:marTop w:val="0"/>
      <w:marBottom w:val="0"/>
      <w:divBdr>
        <w:top w:val="none" w:sz="0" w:space="0" w:color="auto"/>
        <w:left w:val="none" w:sz="0" w:space="0" w:color="auto"/>
        <w:bottom w:val="none" w:sz="0" w:space="0" w:color="auto"/>
        <w:right w:val="none" w:sz="0" w:space="0" w:color="auto"/>
      </w:divBdr>
    </w:div>
    <w:div w:id="603001432">
      <w:bodyDiv w:val="1"/>
      <w:marLeft w:val="0"/>
      <w:marRight w:val="0"/>
      <w:marTop w:val="0"/>
      <w:marBottom w:val="0"/>
      <w:divBdr>
        <w:top w:val="none" w:sz="0" w:space="0" w:color="auto"/>
        <w:left w:val="none" w:sz="0" w:space="0" w:color="auto"/>
        <w:bottom w:val="none" w:sz="0" w:space="0" w:color="auto"/>
        <w:right w:val="none" w:sz="0" w:space="0" w:color="auto"/>
      </w:divBdr>
    </w:div>
    <w:div w:id="629550372">
      <w:bodyDiv w:val="1"/>
      <w:marLeft w:val="0"/>
      <w:marRight w:val="0"/>
      <w:marTop w:val="0"/>
      <w:marBottom w:val="0"/>
      <w:divBdr>
        <w:top w:val="none" w:sz="0" w:space="0" w:color="auto"/>
        <w:left w:val="none" w:sz="0" w:space="0" w:color="auto"/>
        <w:bottom w:val="none" w:sz="0" w:space="0" w:color="auto"/>
        <w:right w:val="none" w:sz="0" w:space="0" w:color="auto"/>
      </w:divBdr>
    </w:div>
    <w:div w:id="651914059">
      <w:bodyDiv w:val="1"/>
      <w:marLeft w:val="0"/>
      <w:marRight w:val="0"/>
      <w:marTop w:val="0"/>
      <w:marBottom w:val="0"/>
      <w:divBdr>
        <w:top w:val="none" w:sz="0" w:space="0" w:color="auto"/>
        <w:left w:val="none" w:sz="0" w:space="0" w:color="auto"/>
        <w:bottom w:val="none" w:sz="0" w:space="0" w:color="auto"/>
        <w:right w:val="none" w:sz="0" w:space="0" w:color="auto"/>
      </w:divBdr>
    </w:div>
    <w:div w:id="1119493520">
      <w:bodyDiv w:val="1"/>
      <w:marLeft w:val="0"/>
      <w:marRight w:val="0"/>
      <w:marTop w:val="0"/>
      <w:marBottom w:val="0"/>
      <w:divBdr>
        <w:top w:val="none" w:sz="0" w:space="0" w:color="auto"/>
        <w:left w:val="none" w:sz="0" w:space="0" w:color="auto"/>
        <w:bottom w:val="none" w:sz="0" w:space="0" w:color="auto"/>
        <w:right w:val="none" w:sz="0" w:space="0" w:color="auto"/>
      </w:divBdr>
    </w:div>
    <w:div w:id="1203978388">
      <w:bodyDiv w:val="1"/>
      <w:marLeft w:val="0"/>
      <w:marRight w:val="0"/>
      <w:marTop w:val="0"/>
      <w:marBottom w:val="0"/>
      <w:divBdr>
        <w:top w:val="none" w:sz="0" w:space="0" w:color="auto"/>
        <w:left w:val="none" w:sz="0" w:space="0" w:color="auto"/>
        <w:bottom w:val="none" w:sz="0" w:space="0" w:color="auto"/>
        <w:right w:val="none" w:sz="0" w:space="0" w:color="auto"/>
      </w:divBdr>
    </w:div>
    <w:div w:id="1400402772">
      <w:bodyDiv w:val="1"/>
      <w:marLeft w:val="0"/>
      <w:marRight w:val="0"/>
      <w:marTop w:val="0"/>
      <w:marBottom w:val="0"/>
      <w:divBdr>
        <w:top w:val="none" w:sz="0" w:space="0" w:color="auto"/>
        <w:left w:val="none" w:sz="0" w:space="0" w:color="auto"/>
        <w:bottom w:val="none" w:sz="0" w:space="0" w:color="auto"/>
        <w:right w:val="none" w:sz="0" w:space="0" w:color="auto"/>
      </w:divBdr>
    </w:div>
    <w:div w:id="1478835319">
      <w:bodyDiv w:val="1"/>
      <w:marLeft w:val="0"/>
      <w:marRight w:val="0"/>
      <w:marTop w:val="0"/>
      <w:marBottom w:val="0"/>
      <w:divBdr>
        <w:top w:val="none" w:sz="0" w:space="0" w:color="auto"/>
        <w:left w:val="none" w:sz="0" w:space="0" w:color="auto"/>
        <w:bottom w:val="none" w:sz="0" w:space="0" w:color="auto"/>
        <w:right w:val="none" w:sz="0" w:space="0" w:color="auto"/>
      </w:divBdr>
    </w:div>
    <w:div w:id="1612861553">
      <w:bodyDiv w:val="1"/>
      <w:marLeft w:val="0"/>
      <w:marRight w:val="0"/>
      <w:marTop w:val="0"/>
      <w:marBottom w:val="0"/>
      <w:divBdr>
        <w:top w:val="none" w:sz="0" w:space="0" w:color="auto"/>
        <w:left w:val="none" w:sz="0" w:space="0" w:color="auto"/>
        <w:bottom w:val="none" w:sz="0" w:space="0" w:color="auto"/>
        <w:right w:val="none" w:sz="0" w:space="0" w:color="auto"/>
      </w:divBdr>
    </w:div>
    <w:div w:id="1676300400">
      <w:bodyDiv w:val="1"/>
      <w:marLeft w:val="0"/>
      <w:marRight w:val="0"/>
      <w:marTop w:val="0"/>
      <w:marBottom w:val="0"/>
      <w:divBdr>
        <w:top w:val="none" w:sz="0" w:space="0" w:color="auto"/>
        <w:left w:val="none" w:sz="0" w:space="0" w:color="auto"/>
        <w:bottom w:val="none" w:sz="0" w:space="0" w:color="auto"/>
        <w:right w:val="none" w:sz="0" w:space="0" w:color="auto"/>
      </w:divBdr>
    </w:div>
    <w:div w:id="1678269828">
      <w:bodyDiv w:val="1"/>
      <w:marLeft w:val="0"/>
      <w:marRight w:val="0"/>
      <w:marTop w:val="0"/>
      <w:marBottom w:val="0"/>
      <w:divBdr>
        <w:top w:val="none" w:sz="0" w:space="0" w:color="auto"/>
        <w:left w:val="none" w:sz="0" w:space="0" w:color="auto"/>
        <w:bottom w:val="none" w:sz="0" w:space="0" w:color="auto"/>
        <w:right w:val="none" w:sz="0" w:space="0" w:color="auto"/>
      </w:divBdr>
    </w:div>
    <w:div w:id="1745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ds_tuimazy@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5362-96CF-4824-A695-0717D3A4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CharactersWithSpaces>
  <SharedDoc>false</SharedDoc>
  <HLinks>
    <vt:vector size="6" baseType="variant">
      <vt:variant>
        <vt:i4>6357106</vt:i4>
      </vt:variant>
      <vt:variant>
        <vt:i4>0</vt:i4>
      </vt:variant>
      <vt:variant>
        <vt:i4>0</vt:i4>
      </vt:variant>
      <vt:variant>
        <vt:i4>5</vt:i4>
      </vt:variant>
      <vt:variant>
        <vt:lpwstr>mailto:edds_tuimazy@mail.ru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4</cp:revision>
  <cp:lastPrinted>2020-12-30T07:04:00Z</cp:lastPrinted>
  <dcterms:created xsi:type="dcterms:W3CDTF">2021-01-04T11:30:00Z</dcterms:created>
  <dcterms:modified xsi:type="dcterms:W3CDTF">2021-01-09T04:13:00Z</dcterms:modified>
</cp:coreProperties>
</file>