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FF" w:rsidRDefault="009213B5" w:rsidP="00921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3B5">
        <w:rPr>
          <w:rFonts w:ascii="Times New Roman" w:hAnsi="Times New Roman" w:cs="Times New Roman"/>
          <w:b/>
          <w:bCs/>
          <w:sz w:val="28"/>
          <w:szCs w:val="28"/>
        </w:rPr>
        <w:t>Ремонт дорог на территории сельского поселения Серафимовский сельсовет, запланированный на 2020 год</w:t>
      </w:r>
    </w:p>
    <w:p w:rsidR="009213B5" w:rsidRDefault="009213B5" w:rsidP="009213B5">
      <w:pPr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3B5" w:rsidRPr="009213B5" w:rsidRDefault="009213B5" w:rsidP="009213B5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3B5">
        <w:rPr>
          <w:rFonts w:ascii="Times New Roman" w:hAnsi="Times New Roman" w:cs="Times New Roman"/>
          <w:sz w:val="28"/>
          <w:szCs w:val="28"/>
          <w:u w:val="single"/>
        </w:rPr>
        <w:t>Республиканская программа «Башкирские дворики»:</w:t>
      </w:r>
    </w:p>
    <w:p w:rsidR="009213B5" w:rsidRDefault="009213B5" w:rsidP="009213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дворовая территория 22 квартала дома № 3, 11, 12, 13, 14, 15, 16, 17, 19.</w:t>
      </w:r>
    </w:p>
    <w:p w:rsidR="009213B5" w:rsidRDefault="009213B5" w:rsidP="009213B5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дворовая территория ул. Ленина д.5, д.10, ул. Площадь Советская д.2</w:t>
      </w:r>
    </w:p>
    <w:p w:rsidR="009213B5" w:rsidRDefault="009213B5" w:rsidP="009213B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13B5">
        <w:rPr>
          <w:rFonts w:ascii="Times New Roman" w:hAnsi="Times New Roman" w:cs="Times New Roman"/>
          <w:sz w:val="28"/>
          <w:szCs w:val="28"/>
          <w:u w:val="single"/>
        </w:rPr>
        <w:t>ТЕР ЗАКАЗ:</w:t>
      </w:r>
    </w:p>
    <w:p w:rsidR="009213B5" w:rsidRDefault="009213B5" w:rsidP="009213B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ул.Губкина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расширением автостоянок около ПАО «Сбербанка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МАДОУ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№ 1 «Дельфин», МБОУ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с.Серафимовский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3B5" w:rsidRDefault="009213B5" w:rsidP="009213B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ул.Ясельная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пересечения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</w:p>
    <w:p w:rsidR="009213B5" w:rsidRDefault="009213B5" w:rsidP="009213B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ул.Социалистическая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магазина «Алмаз» до пере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сечения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ул.С.Юлаева</w:t>
      </w:r>
      <w:proofErr w:type="spellEnd"/>
    </w:p>
    <w:p w:rsidR="009213B5" w:rsidRDefault="009213B5" w:rsidP="009213B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13B5">
        <w:rPr>
          <w:rFonts w:ascii="Times New Roman" w:hAnsi="Times New Roman" w:cs="Times New Roman"/>
          <w:sz w:val="28"/>
          <w:szCs w:val="28"/>
          <w:u w:val="single"/>
        </w:rPr>
        <w:t>Ямочный ремонт дорог на территории сельского поселения Серафимовский сельсовет:</w:t>
      </w:r>
    </w:p>
    <w:p w:rsidR="009213B5" w:rsidRDefault="009213B5" w:rsidP="009213B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Выделенные средства будут распределятся в соотношении:</w:t>
      </w:r>
    </w:p>
    <w:p w:rsidR="009213B5" w:rsidRDefault="009213B5" w:rsidP="009213B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25 % - дворовые территории</w:t>
      </w:r>
    </w:p>
    <w:p w:rsidR="009213B5" w:rsidRPr="009213B5" w:rsidRDefault="009213B5" w:rsidP="009213B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75% - индивидуальный сектор</w:t>
      </w:r>
    </w:p>
    <w:p w:rsidR="009213B5" w:rsidRPr="009213B5" w:rsidRDefault="009213B5" w:rsidP="009213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13B5" w:rsidRPr="0092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D5539"/>
    <w:multiLevelType w:val="hybridMultilevel"/>
    <w:tmpl w:val="86F6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B5"/>
    <w:rsid w:val="009213B5"/>
    <w:rsid w:val="00D8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686D"/>
  <w15:chartTrackingRefBased/>
  <w15:docId w15:val="{3DE747BF-B51D-49EC-BAA8-8DD20847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2020-04-08T05:14:00Z</dcterms:created>
  <dcterms:modified xsi:type="dcterms:W3CDTF">2020-04-08T05:24:00Z</dcterms:modified>
</cp:coreProperties>
</file>