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C8" w:rsidRDefault="002B43C8" w:rsidP="002B43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сообщение</w:t>
      </w:r>
    </w:p>
    <w:p w:rsidR="00247678" w:rsidRDefault="00247678" w:rsidP="00247678">
      <w:pPr>
        <w:pStyle w:val="a3"/>
        <w:ind w:firstLine="708"/>
        <w:jc w:val="both"/>
      </w:pPr>
      <w:r>
        <w:rPr>
          <w:sz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уймазы</w:t>
      </w:r>
      <w:proofErr w:type="spellEnd"/>
      <w:r>
        <w:rPr>
          <w:sz w:val="24"/>
        </w:rPr>
        <w:t xml:space="preserve"> сообщает о проведении согласно постановления Администрации сельского поселения Серафимовский сельсовет муниципального района Туймазинский район </w:t>
      </w:r>
      <w:r w:rsidRPr="00533EFC">
        <w:rPr>
          <w:sz w:val="24"/>
        </w:rPr>
        <w:t xml:space="preserve">Республики Башкортостан </w:t>
      </w:r>
      <w:r w:rsidRPr="00533EFC">
        <w:rPr>
          <w:b/>
          <w:sz w:val="24"/>
        </w:rPr>
        <w:t>от «</w:t>
      </w:r>
      <w:r>
        <w:rPr>
          <w:b/>
          <w:sz w:val="24"/>
        </w:rPr>
        <w:t>11</w:t>
      </w:r>
      <w:r w:rsidRPr="00533EFC">
        <w:rPr>
          <w:b/>
          <w:sz w:val="24"/>
        </w:rPr>
        <w:t>»</w:t>
      </w:r>
      <w:r>
        <w:rPr>
          <w:b/>
          <w:sz w:val="24"/>
        </w:rPr>
        <w:t xml:space="preserve"> сентября</w:t>
      </w:r>
      <w:r w:rsidRPr="00533EFC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533EFC">
        <w:rPr>
          <w:b/>
          <w:sz w:val="24"/>
        </w:rPr>
        <w:t xml:space="preserve"> года № </w:t>
      </w:r>
      <w:r>
        <w:rPr>
          <w:b/>
          <w:sz w:val="24"/>
        </w:rPr>
        <w:t>141</w:t>
      </w:r>
      <w:r w:rsidRPr="00533EFC">
        <w:rPr>
          <w:b/>
          <w:sz w:val="24"/>
        </w:rPr>
        <w:t xml:space="preserve"> </w:t>
      </w:r>
      <w:r w:rsidRPr="00533EFC">
        <w:rPr>
          <w:sz w:val="24"/>
        </w:rPr>
        <w:t>открытого аукциона на право</w:t>
      </w:r>
      <w:r>
        <w:rPr>
          <w:sz w:val="24"/>
        </w:rPr>
        <w:t xml:space="preserve"> заключения договоров аренды муниципального имущества сельского поселения Серафимовский сельсовет муниципального района Туймазинский район Республики Башкортостан.</w:t>
      </w:r>
    </w:p>
    <w:p w:rsidR="00247678" w:rsidRDefault="00247678" w:rsidP="002476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Организатор аукциона</w:t>
      </w:r>
      <w:r>
        <w:rPr>
          <w:sz w:val="24"/>
          <w:szCs w:val="24"/>
        </w:rPr>
        <w:t xml:space="preserve">: Комитет по управлению собственностью Министерства земельных и имущественных отношений </w:t>
      </w:r>
      <w:r>
        <w:rPr>
          <w:sz w:val="24"/>
        </w:rPr>
        <w:t>Республики Башкортостан</w:t>
      </w:r>
      <w:r>
        <w:rPr>
          <w:sz w:val="24"/>
          <w:szCs w:val="24"/>
        </w:rPr>
        <w:t xml:space="preserve"> по Туймазинскому району 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 (далее – Комитет по управлению собственностью).</w:t>
      </w:r>
    </w:p>
    <w:p w:rsidR="00247678" w:rsidRDefault="00247678" w:rsidP="0024767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нахождения организатора аукциона: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контактный телефон (34782) 7-11-88</w:t>
      </w:r>
    </w:p>
    <w:p w:rsidR="00247678" w:rsidRDefault="00247678" w:rsidP="0024767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 электронной почты организатора аукциона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u w:val="single"/>
          <w:lang w:val="en-US"/>
        </w:rPr>
        <w:t>kus</w:t>
      </w:r>
      <w:proofErr w:type="spellEnd"/>
      <w:r>
        <w:rPr>
          <w:sz w:val="24"/>
          <w:szCs w:val="24"/>
          <w:u w:val="single"/>
        </w:rPr>
        <w:t>60@</w:t>
      </w:r>
      <w:proofErr w:type="spellStart"/>
      <w:r>
        <w:rPr>
          <w:sz w:val="24"/>
          <w:szCs w:val="24"/>
          <w:u w:val="single"/>
          <w:lang w:val="en-US"/>
        </w:rPr>
        <w:t>bashkortostan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247678" w:rsidRDefault="00247678" w:rsidP="00247678">
      <w:pPr>
        <w:ind w:firstLine="708"/>
        <w:jc w:val="both"/>
      </w:pPr>
      <w:r>
        <w:rPr>
          <w:b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5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torgi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gov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Администрации сельского поселения Серафимовский сельсовет муниципального района Туймазинский район, адрес в </w:t>
      </w:r>
      <w:r w:rsidRPr="0000553D">
        <w:rPr>
          <w:sz w:val="24"/>
          <w:szCs w:val="24"/>
        </w:rPr>
        <w:t xml:space="preserve">Интернете </w:t>
      </w:r>
      <w:r w:rsidRPr="00811360">
        <w:rPr>
          <w:b/>
          <w:sz w:val="24"/>
          <w:szCs w:val="24"/>
          <w:u w:val="single"/>
          <w:lang w:val="en-US"/>
        </w:rPr>
        <w:t>www</w:t>
      </w:r>
      <w:r w:rsidRPr="00811360">
        <w:rPr>
          <w:b/>
          <w:sz w:val="24"/>
          <w:szCs w:val="24"/>
          <w:u w:val="single"/>
        </w:rPr>
        <w:t>.</w:t>
      </w:r>
      <w:r w:rsidRPr="00811360">
        <w:rPr>
          <w:b/>
          <w:color w:val="0000FF"/>
          <w:sz w:val="24"/>
          <w:szCs w:val="24"/>
          <w:u w:val="single"/>
          <w:lang w:val="en-US"/>
        </w:rPr>
        <w:t>serafimovskj</w:t>
      </w:r>
      <w:r w:rsidRPr="00811360">
        <w:rPr>
          <w:b/>
          <w:color w:val="0000FF"/>
          <w:sz w:val="24"/>
          <w:szCs w:val="24"/>
          <w:u w:val="single"/>
        </w:rPr>
        <w:t>.</w:t>
      </w:r>
      <w:r w:rsidRPr="00811360">
        <w:rPr>
          <w:b/>
          <w:color w:val="0000FF"/>
          <w:sz w:val="24"/>
          <w:szCs w:val="24"/>
          <w:u w:val="single"/>
          <w:lang w:val="en-US"/>
        </w:rPr>
        <w:t>ru</w:t>
      </w:r>
      <w:r w:rsidRPr="00811360">
        <w:rPr>
          <w:b/>
          <w:color w:val="0000FF"/>
          <w:sz w:val="24"/>
          <w:szCs w:val="24"/>
          <w:u w:val="single"/>
        </w:rPr>
        <w:t>.</w:t>
      </w:r>
      <w:r>
        <w:rPr>
          <w:b/>
          <w:color w:val="0000FF"/>
          <w:sz w:val="24"/>
          <w:szCs w:val="24"/>
        </w:rPr>
        <w:t xml:space="preserve"> </w:t>
      </w:r>
    </w:p>
    <w:p w:rsidR="00247678" w:rsidRDefault="00247678" w:rsidP="00247678">
      <w:pPr>
        <w:ind w:firstLine="708"/>
        <w:jc w:val="both"/>
      </w:pPr>
      <w:r w:rsidRPr="00533EFC">
        <w:rPr>
          <w:b/>
          <w:sz w:val="24"/>
          <w:szCs w:val="24"/>
        </w:rPr>
        <w:t>Аукцион состоится</w:t>
      </w:r>
      <w:r w:rsidRPr="00533EFC">
        <w:rPr>
          <w:sz w:val="24"/>
          <w:szCs w:val="24"/>
        </w:rPr>
        <w:t xml:space="preserve"> </w:t>
      </w:r>
      <w:r w:rsidRPr="00533EF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10</w:t>
      </w:r>
      <w:r w:rsidRPr="00533EF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октября</w:t>
      </w:r>
      <w:r w:rsidRPr="00533EF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33EFC">
        <w:rPr>
          <w:b/>
          <w:sz w:val="24"/>
          <w:szCs w:val="24"/>
        </w:rPr>
        <w:t xml:space="preserve"> года </w:t>
      </w:r>
      <w:r w:rsidRPr="00533EFC">
        <w:rPr>
          <w:sz w:val="24"/>
          <w:szCs w:val="24"/>
        </w:rPr>
        <w:t>в 11.00 (по местному времени) по</w:t>
      </w:r>
      <w:r>
        <w:rPr>
          <w:sz w:val="24"/>
          <w:szCs w:val="24"/>
        </w:rPr>
        <w:t xml:space="preserve">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3 этаж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21. Аукцион является открытым по составу участников и открытым по форме подачи предложений о величине арендной платы.</w:t>
      </w:r>
    </w:p>
    <w:p w:rsidR="00247678" w:rsidRDefault="00247678" w:rsidP="00247678">
      <w:pPr>
        <w:ind w:firstLine="708"/>
        <w:jc w:val="both"/>
      </w:pPr>
      <w:r>
        <w:rPr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сельское поселение Серафимовский сельсовет муниципального района Туймазинский район Республики Башкортостан. </w:t>
      </w:r>
    </w:p>
    <w:p w:rsidR="00247678" w:rsidRPr="00811360" w:rsidRDefault="00247678" w:rsidP="00247678">
      <w:pPr>
        <w:ind w:firstLine="708"/>
        <w:jc w:val="both"/>
        <w:rPr>
          <w:u w:val="single"/>
        </w:rPr>
      </w:pPr>
      <w:r>
        <w:rPr>
          <w:b/>
          <w:sz w:val="24"/>
          <w:szCs w:val="24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6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</w:rPr>
        <w:t xml:space="preserve">а также на сайте Администрации сельского поселения Серафимовский сельсовет муниципального района Туймазинский район, адрес в </w:t>
      </w:r>
      <w:r w:rsidRPr="0000553D">
        <w:rPr>
          <w:b/>
          <w:sz w:val="24"/>
          <w:szCs w:val="24"/>
        </w:rPr>
        <w:t xml:space="preserve">Интернете </w:t>
      </w:r>
      <w:r w:rsidRPr="00811360">
        <w:rPr>
          <w:b/>
          <w:color w:val="0000FF"/>
          <w:sz w:val="24"/>
          <w:szCs w:val="24"/>
          <w:u w:val="single"/>
          <w:lang w:val="en-US"/>
        </w:rPr>
        <w:t>www</w:t>
      </w:r>
      <w:r w:rsidRPr="00811360">
        <w:rPr>
          <w:b/>
          <w:color w:val="0000FF"/>
          <w:sz w:val="24"/>
          <w:szCs w:val="24"/>
          <w:u w:val="single"/>
        </w:rPr>
        <w:t xml:space="preserve">. </w:t>
      </w:r>
      <w:proofErr w:type="spellStart"/>
      <w:r w:rsidRPr="00811360">
        <w:rPr>
          <w:b/>
          <w:color w:val="0000FF"/>
          <w:sz w:val="24"/>
          <w:szCs w:val="24"/>
          <w:u w:val="single"/>
          <w:lang w:val="en-US"/>
        </w:rPr>
        <w:t>serafimovskj</w:t>
      </w:r>
      <w:proofErr w:type="spellEnd"/>
      <w:r w:rsidRPr="00811360">
        <w:rPr>
          <w:b/>
          <w:color w:val="0000FF"/>
          <w:sz w:val="24"/>
          <w:szCs w:val="24"/>
          <w:u w:val="single"/>
        </w:rPr>
        <w:t>.</w:t>
      </w:r>
      <w:proofErr w:type="spellStart"/>
      <w:r w:rsidRPr="00811360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811360">
        <w:rPr>
          <w:b/>
          <w:color w:val="0000FF"/>
          <w:sz w:val="24"/>
          <w:szCs w:val="24"/>
          <w:u w:val="single"/>
        </w:rPr>
        <w:t>.</w:t>
      </w:r>
    </w:p>
    <w:p w:rsidR="00247678" w:rsidRDefault="00247678" w:rsidP="0024767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соответствующего заявления предоставляет такому лицу аукционную  документацию бесплатно. </w:t>
      </w:r>
    </w:p>
    <w:p w:rsidR="00247678" w:rsidRDefault="00247678" w:rsidP="0024767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 w:rsidRPr="0098043E">
        <w:rPr>
          <w:sz w:val="24"/>
          <w:szCs w:val="24"/>
        </w:rPr>
        <w:t>РБ,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3 этаж кабинет № 3.</w:t>
      </w:r>
    </w:p>
    <w:p w:rsidR="00247678" w:rsidRDefault="00247678" w:rsidP="00247678">
      <w:pPr>
        <w:ind w:firstLine="708"/>
        <w:jc w:val="both"/>
      </w:pPr>
      <w:r w:rsidRPr="00533EFC">
        <w:rPr>
          <w:sz w:val="24"/>
          <w:szCs w:val="24"/>
        </w:rPr>
        <w:t xml:space="preserve">Начало срока подачи заявок на участие в аукционе </w:t>
      </w:r>
      <w:r w:rsidRPr="00533EF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12</w:t>
      </w:r>
      <w:r w:rsidRPr="00533EF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</w:t>
      </w:r>
      <w:r w:rsidRPr="00533EF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33EFC">
        <w:rPr>
          <w:b/>
          <w:sz w:val="24"/>
          <w:szCs w:val="24"/>
        </w:rPr>
        <w:t xml:space="preserve"> года</w:t>
      </w:r>
      <w:r w:rsidRPr="00533EFC">
        <w:rPr>
          <w:sz w:val="24"/>
          <w:szCs w:val="24"/>
        </w:rPr>
        <w:t xml:space="preserve">, в течение рабочего времени с 10-00 до 17-00 местного времени, окончание срока подачи </w:t>
      </w:r>
      <w:r w:rsidRPr="00533EF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07</w:t>
      </w:r>
      <w:r w:rsidRPr="00533EF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октября</w:t>
      </w:r>
      <w:r w:rsidRPr="00533EF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33EFC">
        <w:rPr>
          <w:sz w:val="24"/>
          <w:szCs w:val="24"/>
        </w:rPr>
        <w:t xml:space="preserve"> </w:t>
      </w:r>
      <w:r w:rsidRPr="00533EFC">
        <w:rPr>
          <w:b/>
          <w:sz w:val="24"/>
          <w:szCs w:val="24"/>
        </w:rPr>
        <w:t>года</w:t>
      </w:r>
      <w:r w:rsidRPr="00533EFC">
        <w:rPr>
          <w:sz w:val="24"/>
          <w:szCs w:val="24"/>
        </w:rPr>
        <w:t>, 13-00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:rsidR="00247678" w:rsidRDefault="00247678" w:rsidP="002476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Предмет аукциона: </w:t>
      </w:r>
      <w:r>
        <w:rPr>
          <w:sz w:val="24"/>
          <w:szCs w:val="24"/>
        </w:rPr>
        <w:t xml:space="preserve">право заключения договоров аренды муниципального имущества сельского поселения Серафимовский сельсовет муниципального района Туймазинский район </w:t>
      </w:r>
      <w:r>
        <w:rPr>
          <w:sz w:val="24"/>
        </w:rPr>
        <w:t xml:space="preserve">Республики Башкортостан указан </w:t>
      </w:r>
      <w:r w:rsidRPr="00AC333A">
        <w:rPr>
          <w:sz w:val="24"/>
          <w:szCs w:val="24"/>
        </w:rPr>
        <w:t>в Приложении №1 к настоящей документации об аукционе</w:t>
      </w:r>
      <w:r>
        <w:rPr>
          <w:sz w:val="24"/>
          <w:szCs w:val="24"/>
        </w:rPr>
        <w:t>.</w:t>
      </w:r>
    </w:p>
    <w:p w:rsidR="00247678" w:rsidRDefault="00247678" w:rsidP="002476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 о цене </w:t>
      </w:r>
      <w:r>
        <w:rPr>
          <w:sz w:val="24"/>
          <w:szCs w:val="24"/>
        </w:rPr>
        <w:t xml:space="preserve">– открытая. </w:t>
      </w:r>
    </w:p>
    <w:p w:rsidR="00247678" w:rsidRDefault="00247678" w:rsidP="002476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Средство платежа</w:t>
      </w:r>
      <w:r>
        <w:rPr>
          <w:sz w:val="24"/>
          <w:szCs w:val="24"/>
        </w:rPr>
        <w:t xml:space="preserve"> – денежная единица Российской Федерации (рубль).</w:t>
      </w:r>
    </w:p>
    <w:p w:rsidR="00247678" w:rsidRDefault="00247678" w:rsidP="002476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оплаты</w:t>
      </w:r>
      <w:r>
        <w:rPr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247678" w:rsidRDefault="00247678" w:rsidP="0024767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Начальная цена</w:t>
      </w:r>
      <w:r>
        <w:rPr>
          <w:sz w:val="24"/>
          <w:szCs w:val="24"/>
        </w:rPr>
        <w:t xml:space="preserve"> предмета аукциона – размер годовой арендной платы с НДС.</w:t>
      </w:r>
    </w:p>
    <w:p w:rsidR="00247678" w:rsidRDefault="00247678" w:rsidP="002476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задатка</w:t>
      </w:r>
      <w:r>
        <w:rPr>
          <w:sz w:val="24"/>
          <w:szCs w:val="24"/>
        </w:rPr>
        <w:t xml:space="preserve"> – 20 (двадцать) процентов от начальной цены. </w:t>
      </w:r>
    </w:p>
    <w:p w:rsidR="00636143" w:rsidRDefault="00247678" w:rsidP="0024767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– 5 (пять) процентов от начальной цены</w:t>
      </w:r>
    </w:p>
    <w:p w:rsidR="00636143" w:rsidRDefault="00636143" w:rsidP="00636143">
      <w:pPr>
        <w:ind w:firstLine="709"/>
        <w:jc w:val="both"/>
        <w:rPr>
          <w:sz w:val="24"/>
          <w:szCs w:val="24"/>
        </w:rPr>
      </w:pPr>
    </w:p>
    <w:p w:rsidR="00636143" w:rsidRDefault="00636143" w:rsidP="00636143">
      <w:pPr>
        <w:ind w:firstLine="709"/>
        <w:jc w:val="both"/>
        <w:rPr>
          <w:sz w:val="24"/>
          <w:szCs w:val="24"/>
        </w:rPr>
        <w:sectPr w:rsidR="00636143" w:rsidSect="0063614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36143" w:rsidRPr="005E4B5A" w:rsidRDefault="00636143" w:rsidP="00636143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lastRenderedPageBreak/>
        <w:t xml:space="preserve">Перечень объектов муниципального нежилого фонда, подлежащих передаче в аренду </w:t>
      </w:r>
    </w:p>
    <w:p w:rsidR="00636143" w:rsidRPr="005E4B5A" w:rsidRDefault="00636143" w:rsidP="00636143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>путем проведения аукциона  на право заключения договоров аренды</w:t>
      </w:r>
    </w:p>
    <w:p w:rsidR="00636143" w:rsidRDefault="00636143" w:rsidP="00636143">
      <w:pPr>
        <w:tabs>
          <w:tab w:val="left" w:pos="2082"/>
          <w:tab w:val="center" w:pos="4904"/>
        </w:tabs>
        <w:jc w:val="center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176" w:tblpY="1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3"/>
        <w:gridCol w:w="2268"/>
        <w:gridCol w:w="1199"/>
        <w:gridCol w:w="2203"/>
        <w:gridCol w:w="1701"/>
        <w:gridCol w:w="1418"/>
        <w:gridCol w:w="1417"/>
        <w:gridCol w:w="2094"/>
      </w:tblGrid>
      <w:tr w:rsidR="00636143" w:rsidTr="00331867">
        <w:trPr>
          <w:trHeight w:val="525"/>
        </w:trPr>
        <w:tc>
          <w:tcPr>
            <w:tcW w:w="534" w:type="dxa"/>
          </w:tcPr>
          <w:p w:rsidR="00636143" w:rsidRDefault="00636143" w:rsidP="00D31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лота</w:t>
            </w:r>
          </w:p>
        </w:tc>
        <w:tc>
          <w:tcPr>
            <w:tcW w:w="2583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199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размера арендной платы в год с НДС, руб.</w:t>
            </w:r>
          </w:p>
        </w:tc>
        <w:tc>
          <w:tcPr>
            <w:tcW w:w="1418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           (5 %), руб.</w:t>
            </w:r>
          </w:p>
        </w:tc>
        <w:tc>
          <w:tcPr>
            <w:tcW w:w="1417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(20 %), руб.</w:t>
            </w:r>
          </w:p>
        </w:tc>
        <w:tc>
          <w:tcPr>
            <w:tcW w:w="2094" w:type="dxa"/>
          </w:tcPr>
          <w:p w:rsidR="00636143" w:rsidRDefault="00636143" w:rsidP="00D3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</w:tr>
      <w:tr w:rsidR="00247678" w:rsidTr="00331867">
        <w:trPr>
          <w:trHeight w:val="525"/>
        </w:trPr>
        <w:tc>
          <w:tcPr>
            <w:tcW w:w="53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ерафимовский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ул.Гафури</w:t>
            </w:r>
            <w:proofErr w:type="spellEnd"/>
            <w:r>
              <w:rPr>
                <w:sz w:val="24"/>
                <w:szCs w:val="24"/>
              </w:rPr>
              <w:t>, д.2/1</w:t>
            </w:r>
          </w:p>
        </w:tc>
        <w:tc>
          <w:tcPr>
            <w:tcW w:w="226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одноэтажное нежилое здание (</w:t>
            </w:r>
            <w:proofErr w:type="spellStart"/>
            <w:r>
              <w:rPr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2203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бытовое обслуживание населения </w:t>
            </w:r>
          </w:p>
        </w:tc>
        <w:tc>
          <w:tcPr>
            <w:tcW w:w="1701" w:type="dxa"/>
          </w:tcPr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26 172,02</w:t>
            </w:r>
          </w:p>
        </w:tc>
        <w:tc>
          <w:tcPr>
            <w:tcW w:w="141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1 308,60</w:t>
            </w:r>
          </w:p>
        </w:tc>
        <w:tc>
          <w:tcPr>
            <w:tcW w:w="1417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5 234,40</w:t>
            </w:r>
          </w:p>
        </w:tc>
        <w:tc>
          <w:tcPr>
            <w:tcW w:w="209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247678" w:rsidTr="00331867">
        <w:trPr>
          <w:trHeight w:val="525"/>
        </w:trPr>
        <w:tc>
          <w:tcPr>
            <w:tcW w:w="53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ерафимовский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ул.Гафури</w:t>
            </w:r>
            <w:proofErr w:type="spellEnd"/>
            <w:r>
              <w:rPr>
                <w:sz w:val="24"/>
                <w:szCs w:val="24"/>
              </w:rPr>
              <w:t>, д.2/1</w:t>
            </w:r>
          </w:p>
        </w:tc>
        <w:tc>
          <w:tcPr>
            <w:tcW w:w="226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одноэтажное нежилое здание (</w:t>
            </w:r>
            <w:proofErr w:type="spellStart"/>
            <w:r>
              <w:rPr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2203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бытовое обслуживание населения </w:t>
            </w:r>
          </w:p>
        </w:tc>
        <w:tc>
          <w:tcPr>
            <w:tcW w:w="1701" w:type="dxa"/>
          </w:tcPr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51 367,62</w:t>
            </w:r>
          </w:p>
        </w:tc>
        <w:tc>
          <w:tcPr>
            <w:tcW w:w="141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2 568,38</w:t>
            </w:r>
          </w:p>
        </w:tc>
        <w:tc>
          <w:tcPr>
            <w:tcW w:w="1417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10 273,52</w:t>
            </w:r>
          </w:p>
        </w:tc>
        <w:tc>
          <w:tcPr>
            <w:tcW w:w="209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247678" w:rsidTr="00331867">
        <w:trPr>
          <w:trHeight w:val="525"/>
        </w:trPr>
        <w:tc>
          <w:tcPr>
            <w:tcW w:w="53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ерафимовский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ул.Гафури</w:t>
            </w:r>
            <w:proofErr w:type="spellEnd"/>
            <w:r>
              <w:rPr>
                <w:sz w:val="24"/>
                <w:szCs w:val="24"/>
              </w:rPr>
              <w:t>,  д.2/1</w:t>
            </w:r>
          </w:p>
        </w:tc>
        <w:tc>
          <w:tcPr>
            <w:tcW w:w="226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 (</w:t>
            </w:r>
            <w:proofErr w:type="spellStart"/>
            <w:r>
              <w:rPr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2203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109 666,96</w:t>
            </w:r>
          </w:p>
        </w:tc>
        <w:tc>
          <w:tcPr>
            <w:tcW w:w="141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5 483,35</w:t>
            </w:r>
          </w:p>
        </w:tc>
        <w:tc>
          <w:tcPr>
            <w:tcW w:w="1417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21 933,39</w:t>
            </w:r>
          </w:p>
        </w:tc>
        <w:tc>
          <w:tcPr>
            <w:tcW w:w="209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МСП)</w:t>
            </w:r>
          </w:p>
        </w:tc>
      </w:tr>
      <w:tr w:rsidR="00247678" w:rsidTr="00331867">
        <w:trPr>
          <w:trHeight w:val="525"/>
        </w:trPr>
        <w:tc>
          <w:tcPr>
            <w:tcW w:w="53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ерафимовский</w:t>
            </w:r>
            <w:proofErr w:type="spellEnd"/>
            <w:r>
              <w:rPr>
                <w:sz w:val="24"/>
                <w:szCs w:val="24"/>
              </w:rPr>
              <w:t>, ул. Девонская, д.16</w:t>
            </w:r>
          </w:p>
        </w:tc>
        <w:tc>
          <w:tcPr>
            <w:tcW w:w="226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 w:rsidRPr="00965150">
              <w:rPr>
                <w:color w:val="000000"/>
                <w:sz w:val="24"/>
                <w:szCs w:val="24"/>
              </w:rPr>
              <w:t>нежилые помещения в подвальной части 5-этажного жилого дома</w:t>
            </w:r>
          </w:p>
        </w:tc>
        <w:tc>
          <w:tcPr>
            <w:tcW w:w="1199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660,4</w:t>
            </w:r>
          </w:p>
        </w:tc>
        <w:tc>
          <w:tcPr>
            <w:tcW w:w="2203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работ по строительству, ремонту и эксплуатации жилого и нежилого фонда</w:t>
            </w:r>
          </w:p>
        </w:tc>
        <w:tc>
          <w:tcPr>
            <w:tcW w:w="1701" w:type="dxa"/>
          </w:tcPr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151 494,91</w:t>
            </w:r>
          </w:p>
        </w:tc>
        <w:tc>
          <w:tcPr>
            <w:tcW w:w="141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7 574,75</w:t>
            </w:r>
          </w:p>
        </w:tc>
        <w:tc>
          <w:tcPr>
            <w:tcW w:w="1417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30 298,98</w:t>
            </w:r>
          </w:p>
        </w:tc>
        <w:tc>
          <w:tcPr>
            <w:tcW w:w="209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МСП)</w:t>
            </w:r>
          </w:p>
        </w:tc>
      </w:tr>
      <w:tr w:rsidR="00247678" w:rsidTr="00331867">
        <w:trPr>
          <w:trHeight w:val="525"/>
        </w:trPr>
        <w:tc>
          <w:tcPr>
            <w:tcW w:w="53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ерафимовский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ул.Гафури</w:t>
            </w:r>
            <w:proofErr w:type="spellEnd"/>
            <w:r>
              <w:rPr>
                <w:sz w:val="24"/>
                <w:szCs w:val="24"/>
              </w:rPr>
              <w:t>,  д.1А</w:t>
            </w:r>
          </w:p>
        </w:tc>
        <w:tc>
          <w:tcPr>
            <w:tcW w:w="2268" w:type="dxa"/>
          </w:tcPr>
          <w:p w:rsidR="00247678" w:rsidRPr="00965150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отдельно стоящее нежилое здание</w:t>
            </w:r>
          </w:p>
        </w:tc>
        <w:tc>
          <w:tcPr>
            <w:tcW w:w="1199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203" w:type="dxa"/>
          </w:tcPr>
          <w:p w:rsidR="00247678" w:rsidRDefault="00247678" w:rsidP="00247678">
            <w:pPr>
              <w:jc w:val="center"/>
            </w:pPr>
            <w:r>
              <w:t xml:space="preserve">субъектами малого и среднего предпринимательства при аренде неиспользуемого муниципального имущества, входящего </w:t>
            </w:r>
            <w:r>
              <w:lastRenderedPageBreak/>
              <w:t>в перечень свободных площадей и незагруженных мощностей в течени</w:t>
            </w:r>
            <w:proofErr w:type="gramStart"/>
            <w:r>
              <w:t>и</w:t>
            </w:r>
            <w:proofErr w:type="gramEnd"/>
            <w:r>
              <w:t xml:space="preserve"> первых 2 (двух) лет, </w:t>
            </w:r>
          </w:p>
          <w:p w:rsidR="00247678" w:rsidRDefault="00247678" w:rsidP="00247678">
            <w:pPr>
              <w:jc w:val="center"/>
            </w:pPr>
          </w:p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для осуществления торговой деятельности</w:t>
            </w:r>
          </w:p>
        </w:tc>
        <w:tc>
          <w:tcPr>
            <w:tcW w:w="1701" w:type="dxa"/>
          </w:tcPr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2 423,33</w:t>
            </w: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290 800,19</w:t>
            </w:r>
          </w:p>
        </w:tc>
        <w:tc>
          <w:tcPr>
            <w:tcW w:w="141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121,17</w:t>
            </w:r>
          </w:p>
        </w:tc>
        <w:tc>
          <w:tcPr>
            <w:tcW w:w="1417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484,67</w:t>
            </w:r>
          </w:p>
        </w:tc>
        <w:tc>
          <w:tcPr>
            <w:tcW w:w="209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МСП)</w:t>
            </w:r>
          </w:p>
        </w:tc>
      </w:tr>
      <w:tr w:rsidR="00247678" w:rsidTr="00331867">
        <w:trPr>
          <w:trHeight w:val="525"/>
        </w:trPr>
        <w:tc>
          <w:tcPr>
            <w:tcW w:w="53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ерафимовский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ул.Гафури</w:t>
            </w:r>
            <w:proofErr w:type="spellEnd"/>
            <w:r>
              <w:rPr>
                <w:sz w:val="24"/>
                <w:szCs w:val="24"/>
              </w:rPr>
              <w:t>,  д.13</w:t>
            </w:r>
          </w:p>
        </w:tc>
        <w:tc>
          <w:tcPr>
            <w:tcW w:w="2268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 w:rsidRPr="003D181A">
              <w:rPr>
                <w:sz w:val="24"/>
                <w:szCs w:val="24"/>
              </w:rPr>
              <w:t>надземная встроенно-пристроенная часть на 1 этаже 5-жилого дома</w:t>
            </w:r>
          </w:p>
        </w:tc>
        <w:tc>
          <w:tcPr>
            <w:tcW w:w="1199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2203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1701" w:type="dxa"/>
          </w:tcPr>
          <w:p w:rsidR="00247678" w:rsidRDefault="00247678" w:rsidP="00247678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28583,98</w:t>
            </w:r>
          </w:p>
        </w:tc>
        <w:tc>
          <w:tcPr>
            <w:tcW w:w="1418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1429,20</w:t>
            </w:r>
          </w:p>
        </w:tc>
        <w:tc>
          <w:tcPr>
            <w:tcW w:w="1417" w:type="dxa"/>
          </w:tcPr>
          <w:p w:rsidR="00247678" w:rsidRDefault="00247678" w:rsidP="00247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5716,80</w:t>
            </w:r>
          </w:p>
        </w:tc>
        <w:tc>
          <w:tcPr>
            <w:tcW w:w="2094" w:type="dxa"/>
          </w:tcPr>
          <w:p w:rsidR="00247678" w:rsidRDefault="00247678" w:rsidP="0024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</w:tbl>
    <w:p w:rsidR="00636143" w:rsidRDefault="00636143" w:rsidP="00636143">
      <w:pPr>
        <w:ind w:firstLine="709"/>
        <w:jc w:val="both"/>
        <w:rPr>
          <w:sz w:val="24"/>
          <w:szCs w:val="24"/>
        </w:rPr>
      </w:pPr>
    </w:p>
    <w:p w:rsidR="00636143" w:rsidRDefault="00636143" w:rsidP="00636143">
      <w:pPr>
        <w:ind w:firstLine="709"/>
        <w:jc w:val="both"/>
        <w:rPr>
          <w:sz w:val="24"/>
          <w:szCs w:val="24"/>
        </w:rPr>
      </w:pPr>
    </w:p>
    <w:p w:rsidR="00636143" w:rsidRDefault="00636143" w:rsidP="00636143">
      <w:pPr>
        <w:ind w:firstLine="709"/>
        <w:jc w:val="both"/>
        <w:rPr>
          <w:sz w:val="24"/>
          <w:szCs w:val="24"/>
        </w:rPr>
      </w:pPr>
    </w:p>
    <w:p w:rsidR="00636143" w:rsidRDefault="00636143" w:rsidP="00636143">
      <w:pPr>
        <w:ind w:firstLine="709"/>
        <w:jc w:val="both"/>
        <w:rPr>
          <w:b/>
          <w:sz w:val="24"/>
          <w:szCs w:val="24"/>
        </w:rPr>
      </w:pPr>
    </w:p>
    <w:p w:rsidR="00636143" w:rsidRDefault="00636143" w:rsidP="00636143">
      <w:pPr>
        <w:pStyle w:val="21"/>
        <w:tabs>
          <w:tab w:val="left" w:pos="851"/>
          <w:tab w:val="left" w:pos="993"/>
          <w:tab w:val="left" w:pos="6096"/>
        </w:tabs>
        <w:rPr>
          <w:b/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</w:pPr>
    </w:p>
    <w:p w:rsidR="00636143" w:rsidRDefault="00636143" w:rsidP="00636143">
      <w:pPr>
        <w:ind w:firstLine="708"/>
        <w:jc w:val="both"/>
        <w:rPr>
          <w:sz w:val="24"/>
          <w:szCs w:val="24"/>
        </w:rPr>
        <w:sectPr w:rsidR="00636143" w:rsidSect="0063614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247678" w:rsidRDefault="00247678" w:rsidP="00247678">
      <w:pPr>
        <w:ind w:firstLine="540"/>
        <w:jc w:val="both"/>
      </w:pPr>
      <w:r w:rsidRPr="00533EFC">
        <w:rPr>
          <w:sz w:val="24"/>
          <w:szCs w:val="24"/>
        </w:rPr>
        <w:lastRenderedPageBreak/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 w:rsidRPr="00533EF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07</w:t>
      </w:r>
      <w:r w:rsidRPr="00533EF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октября</w:t>
      </w:r>
      <w:r w:rsidRPr="00533EF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33EFC">
        <w:rPr>
          <w:b/>
          <w:sz w:val="24"/>
          <w:szCs w:val="24"/>
        </w:rPr>
        <w:t xml:space="preserve"> года</w:t>
      </w:r>
      <w:r w:rsidRPr="00533EFC">
        <w:rPr>
          <w:sz w:val="24"/>
          <w:szCs w:val="24"/>
        </w:rPr>
        <w:t xml:space="preserve"> включительно. С претендентом может быть заключен договор о задатке.</w:t>
      </w:r>
    </w:p>
    <w:p w:rsidR="00247678" w:rsidRDefault="00247678" w:rsidP="00247678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для перечисления задатка:</w:t>
      </w:r>
    </w:p>
    <w:p w:rsidR="00247678" w:rsidRDefault="00247678" w:rsidP="0024767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финансов Республики Башкортостан (</w:t>
      </w:r>
      <w:proofErr w:type="gramStart"/>
      <w:r>
        <w:rPr>
          <w:b/>
          <w:sz w:val="24"/>
          <w:szCs w:val="24"/>
        </w:rPr>
        <w:t>КУС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Минземимущества</w:t>
      </w:r>
      <w:proofErr w:type="spellEnd"/>
      <w:r>
        <w:rPr>
          <w:b/>
          <w:sz w:val="24"/>
          <w:szCs w:val="24"/>
        </w:rPr>
        <w:t xml:space="preserve"> РБ по Туймазинскому району и городу Туймазы, л/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 05110110180)</w:t>
      </w:r>
    </w:p>
    <w:p w:rsidR="00247678" w:rsidRDefault="00247678" w:rsidP="0024767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р/с № 40302810500004000034 в Отделение –НБ Республика Башкортостан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фа</w:t>
      </w:r>
      <w:proofErr w:type="spellEnd"/>
      <w:r>
        <w:rPr>
          <w:b/>
          <w:sz w:val="24"/>
          <w:szCs w:val="24"/>
        </w:rPr>
        <w:t xml:space="preserve">,  </w:t>
      </w:r>
    </w:p>
    <w:p w:rsidR="00247678" w:rsidRDefault="00247678" w:rsidP="0024767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БИК 048073001, ИНН 0269012161,  КПП 026901001,  </w:t>
      </w:r>
    </w:p>
    <w:p w:rsidR="00247678" w:rsidRDefault="00247678" w:rsidP="0024767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863 111 05 035 05 0000 120, ОКТМО 80651101</w:t>
      </w:r>
    </w:p>
    <w:p w:rsidR="00247678" w:rsidRDefault="00247678" w:rsidP="00247678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:rsidR="00247678" w:rsidRDefault="00247678" w:rsidP="002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:rsidR="00247678" w:rsidRDefault="00247678" w:rsidP="002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247678" w:rsidRDefault="00247678" w:rsidP="00247678">
      <w:pPr>
        <w:ind w:firstLine="708"/>
        <w:jc w:val="both"/>
      </w:pPr>
      <w:r>
        <w:rPr>
          <w:sz w:val="24"/>
          <w:szCs w:val="24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</w:t>
      </w:r>
      <w:r>
        <w:rPr>
          <w:color w:val="000000"/>
          <w:sz w:val="24"/>
          <w:szCs w:val="24"/>
        </w:rPr>
        <w:t>.</w:t>
      </w:r>
    </w:p>
    <w:p w:rsidR="00247678" w:rsidRPr="0000553D" w:rsidRDefault="00247678" w:rsidP="00247678">
      <w:pPr>
        <w:pStyle w:val="a5"/>
        <w:spacing w:beforeAutospacing="0" w:afterAutospacing="0"/>
        <w:jc w:val="both"/>
        <w:rPr>
          <w:color w:val="auto"/>
        </w:rPr>
      </w:pPr>
      <w:r w:rsidRPr="0000553D">
        <w:rPr>
          <w:color w:val="auto"/>
        </w:rPr>
        <w:t xml:space="preserve">        </w:t>
      </w:r>
      <w:r w:rsidRPr="0000553D">
        <w:rPr>
          <w:color w:val="auto"/>
        </w:rPr>
        <w:tab/>
        <w:t>Организатор аукциона вправе отказаться от проведения аукциона не позднее</w:t>
      </w:r>
      <w:r>
        <w:rPr>
          <w:color w:val="auto"/>
        </w:rPr>
        <w:t>,</w:t>
      </w:r>
      <w:r w:rsidRPr="0000553D">
        <w:rPr>
          <w:color w:val="auto"/>
        </w:rPr>
        <w:t xml:space="preserve"> чем за пять дней до даты окончания срока подачи заявок на участие аукционе. </w:t>
      </w:r>
    </w:p>
    <w:p w:rsidR="00247678" w:rsidRDefault="00247678" w:rsidP="00247678">
      <w:pPr>
        <w:pStyle w:val="a5"/>
        <w:spacing w:beforeAutospacing="0" w:afterAutospacing="0"/>
        <w:ind w:firstLine="708"/>
        <w:jc w:val="both"/>
      </w:pPr>
      <w:proofErr w:type="gramStart"/>
      <w:r w:rsidRPr="0000553D">
        <w:rPr>
          <w:color w:val="auto"/>
        </w:rPr>
        <w:t xml:space="preserve">Извещение об отказе от проведения размещается на официальном сайте Администрации сельского поселения </w:t>
      </w:r>
      <w:r>
        <w:rPr>
          <w:color w:val="auto"/>
        </w:rPr>
        <w:t>Серафимовский</w:t>
      </w:r>
      <w:r w:rsidRPr="0000553D">
        <w:rPr>
          <w:color w:val="auto"/>
        </w:rPr>
        <w:t xml:space="preserve"> сельсовет муниципального района </w:t>
      </w:r>
      <w:r>
        <w:t>Туймазинский район, а также на официальном сайте Российской Федерации</w:t>
      </w:r>
      <w:r>
        <w:rPr>
          <w:b/>
        </w:rPr>
        <w:t xml:space="preserve"> </w:t>
      </w:r>
      <w:r>
        <w:t xml:space="preserve">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  <w:proofErr w:type="gramEnd"/>
    </w:p>
    <w:p w:rsidR="00247678" w:rsidRDefault="00247678" w:rsidP="002476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участникам аукциона, установлены п.8  аукционной документации.</w:t>
      </w:r>
    </w:p>
    <w:p w:rsidR="00247678" w:rsidRDefault="00247678" w:rsidP="0024767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247678" w:rsidRPr="00DF6E85" w:rsidRDefault="00247678" w:rsidP="0024767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лицо, предложившее в ходе аукциона наиболее </w:t>
      </w:r>
      <w:r w:rsidRPr="00DF6E85">
        <w:rPr>
          <w:sz w:val="24"/>
          <w:szCs w:val="24"/>
        </w:rPr>
        <w:t>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47678" w:rsidRPr="00DF6E85" w:rsidRDefault="00247678" w:rsidP="00247678">
      <w:pPr>
        <w:pStyle w:val="3"/>
        <w:tabs>
          <w:tab w:val="clear" w:pos="360"/>
        </w:tabs>
        <w:ind w:left="0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F6E85">
        <w:rPr>
          <w:rFonts w:ascii="Times New Roman" w:hAnsi="Times New Roman" w:cs="Times New Roman"/>
          <w:color w:val="auto"/>
          <w:sz w:val="24"/>
          <w:szCs w:val="24"/>
        </w:rPr>
        <w:t>С победителем аукциона или единственным участником заключается договор аренды не ранее 10 (десяти) дней и не позднее двух месяцев</w:t>
      </w:r>
      <w:r w:rsidRPr="00DF6E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F6E85">
        <w:rPr>
          <w:rFonts w:ascii="Times New Roman" w:hAnsi="Times New Roman" w:cs="Times New Roman"/>
          <w:color w:val="auto"/>
          <w:sz w:val="24"/>
          <w:szCs w:val="24"/>
        </w:rPr>
        <w:t xml:space="preserve">со дня утверждения дня размещения информации о результатах аукциона на официальном сайте торгов. </w:t>
      </w:r>
    </w:p>
    <w:p w:rsidR="00247678" w:rsidRPr="00DF6E85" w:rsidRDefault="00247678" w:rsidP="00247678">
      <w:pPr>
        <w:pStyle w:val="a4"/>
        <w:ind w:firstLine="708"/>
        <w:jc w:val="both"/>
        <w:rPr>
          <w:sz w:val="24"/>
          <w:szCs w:val="24"/>
        </w:rPr>
      </w:pPr>
      <w:r w:rsidRPr="00DF6E85">
        <w:rPr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247678" w:rsidRPr="00DF6E85" w:rsidRDefault="00247678" w:rsidP="00247678">
      <w:pPr>
        <w:pStyle w:val="a4"/>
        <w:ind w:firstLine="708"/>
        <w:jc w:val="both"/>
        <w:rPr>
          <w:sz w:val="24"/>
          <w:szCs w:val="24"/>
        </w:rPr>
      </w:pPr>
      <w:r w:rsidRPr="00DF6E85">
        <w:rPr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247678" w:rsidRPr="00DF6E85" w:rsidRDefault="00247678" w:rsidP="00247678">
      <w:pPr>
        <w:pStyle w:val="a8"/>
        <w:ind w:firstLine="708"/>
        <w:jc w:val="both"/>
        <w:rPr>
          <w:color w:val="auto"/>
        </w:rPr>
      </w:pPr>
      <w:r w:rsidRPr="00DF6E85">
        <w:rPr>
          <w:color w:val="auto"/>
          <w:sz w:val="24"/>
          <w:szCs w:val="24"/>
        </w:rPr>
        <w:t xml:space="preserve">Начало рассмотрения заявок на участие в аукционе </w:t>
      </w:r>
      <w:r w:rsidRPr="00DF6E85">
        <w:rPr>
          <w:b/>
          <w:color w:val="auto"/>
          <w:sz w:val="24"/>
          <w:szCs w:val="24"/>
        </w:rPr>
        <w:t>«</w:t>
      </w:r>
      <w:r>
        <w:rPr>
          <w:b/>
          <w:color w:val="auto"/>
          <w:sz w:val="24"/>
          <w:szCs w:val="24"/>
        </w:rPr>
        <w:t>07</w:t>
      </w:r>
      <w:r w:rsidRPr="00DF6E85">
        <w:rPr>
          <w:b/>
          <w:color w:val="auto"/>
          <w:sz w:val="24"/>
          <w:szCs w:val="24"/>
        </w:rPr>
        <w:t>»</w:t>
      </w:r>
      <w:r>
        <w:rPr>
          <w:b/>
          <w:color w:val="auto"/>
          <w:sz w:val="24"/>
          <w:szCs w:val="24"/>
        </w:rPr>
        <w:t xml:space="preserve"> октября</w:t>
      </w:r>
      <w:r w:rsidRPr="00DF6E85">
        <w:rPr>
          <w:b/>
          <w:color w:val="auto"/>
          <w:sz w:val="24"/>
          <w:szCs w:val="24"/>
        </w:rPr>
        <w:t xml:space="preserve"> 2019 года с 14.00</w:t>
      </w:r>
      <w:r w:rsidRPr="00DF6E85">
        <w:rPr>
          <w:color w:val="auto"/>
          <w:sz w:val="24"/>
          <w:szCs w:val="24"/>
        </w:rPr>
        <w:t xml:space="preserve">, окончание рассмотрения заявок </w:t>
      </w:r>
      <w:r w:rsidRPr="00DF6E85">
        <w:rPr>
          <w:b/>
          <w:color w:val="auto"/>
          <w:sz w:val="24"/>
          <w:szCs w:val="24"/>
        </w:rPr>
        <w:t>«</w:t>
      </w:r>
      <w:r>
        <w:rPr>
          <w:b/>
          <w:color w:val="auto"/>
          <w:sz w:val="24"/>
          <w:szCs w:val="24"/>
        </w:rPr>
        <w:t>09</w:t>
      </w:r>
      <w:r w:rsidRPr="00DF6E85">
        <w:rPr>
          <w:b/>
          <w:color w:val="auto"/>
          <w:sz w:val="24"/>
          <w:szCs w:val="24"/>
        </w:rPr>
        <w:t>»</w:t>
      </w:r>
      <w:r>
        <w:rPr>
          <w:b/>
          <w:color w:val="auto"/>
          <w:sz w:val="24"/>
          <w:szCs w:val="24"/>
        </w:rPr>
        <w:t xml:space="preserve"> октября</w:t>
      </w:r>
      <w:r w:rsidRPr="00DF6E85">
        <w:rPr>
          <w:b/>
          <w:color w:val="auto"/>
          <w:sz w:val="24"/>
          <w:szCs w:val="24"/>
        </w:rPr>
        <w:t xml:space="preserve"> 2019 года в 16.00</w:t>
      </w:r>
      <w:r w:rsidRPr="00DF6E85">
        <w:rPr>
          <w:color w:val="auto"/>
          <w:sz w:val="24"/>
          <w:szCs w:val="24"/>
        </w:rPr>
        <w:t xml:space="preserve"> по адресу: РБ, </w:t>
      </w:r>
      <w:proofErr w:type="spellStart"/>
      <w:r w:rsidRPr="00DF6E85">
        <w:rPr>
          <w:color w:val="auto"/>
          <w:sz w:val="24"/>
          <w:szCs w:val="24"/>
        </w:rPr>
        <w:t>г</w:t>
      </w:r>
      <w:proofErr w:type="gramStart"/>
      <w:r w:rsidRPr="00DF6E85">
        <w:rPr>
          <w:color w:val="auto"/>
          <w:sz w:val="24"/>
          <w:szCs w:val="24"/>
        </w:rPr>
        <w:t>.Т</w:t>
      </w:r>
      <w:proofErr w:type="gramEnd"/>
      <w:r w:rsidRPr="00DF6E85">
        <w:rPr>
          <w:color w:val="auto"/>
          <w:sz w:val="24"/>
          <w:szCs w:val="24"/>
        </w:rPr>
        <w:t>уймазы</w:t>
      </w:r>
      <w:proofErr w:type="spellEnd"/>
      <w:r w:rsidRPr="00DF6E85">
        <w:rPr>
          <w:color w:val="auto"/>
          <w:sz w:val="24"/>
          <w:szCs w:val="24"/>
        </w:rPr>
        <w:t xml:space="preserve">, </w:t>
      </w:r>
      <w:proofErr w:type="spellStart"/>
      <w:r w:rsidRPr="00DF6E85">
        <w:rPr>
          <w:color w:val="auto"/>
          <w:sz w:val="24"/>
          <w:szCs w:val="24"/>
        </w:rPr>
        <w:t>ул.С.Юлаева</w:t>
      </w:r>
      <w:proofErr w:type="spellEnd"/>
      <w:r w:rsidRPr="00DF6E85">
        <w:rPr>
          <w:color w:val="auto"/>
          <w:sz w:val="24"/>
          <w:szCs w:val="24"/>
        </w:rPr>
        <w:t xml:space="preserve">, 69А, 3 этаж </w:t>
      </w:r>
      <w:proofErr w:type="spellStart"/>
      <w:r w:rsidRPr="00DF6E85">
        <w:rPr>
          <w:color w:val="auto"/>
          <w:sz w:val="24"/>
          <w:szCs w:val="24"/>
        </w:rPr>
        <w:t>каб</w:t>
      </w:r>
      <w:proofErr w:type="spellEnd"/>
      <w:r w:rsidRPr="00DF6E85">
        <w:rPr>
          <w:color w:val="auto"/>
          <w:sz w:val="24"/>
          <w:szCs w:val="24"/>
        </w:rPr>
        <w:t>.  № 20.</w:t>
      </w:r>
    </w:p>
    <w:p w:rsidR="00247678" w:rsidRPr="00DF6E85" w:rsidRDefault="00247678" w:rsidP="00247678">
      <w:pPr>
        <w:ind w:firstLine="708"/>
        <w:jc w:val="both"/>
        <w:rPr>
          <w:color w:val="auto"/>
        </w:rPr>
      </w:pPr>
      <w:r w:rsidRPr="00DF6E85">
        <w:rPr>
          <w:color w:val="auto"/>
          <w:sz w:val="24"/>
          <w:szCs w:val="24"/>
        </w:rPr>
        <w:t xml:space="preserve">Регистрация участников торгов будет </w:t>
      </w:r>
      <w:proofErr w:type="gramStart"/>
      <w:r w:rsidRPr="00DF6E85">
        <w:rPr>
          <w:color w:val="auto"/>
          <w:sz w:val="24"/>
          <w:szCs w:val="24"/>
        </w:rPr>
        <w:t>производится</w:t>
      </w:r>
      <w:proofErr w:type="gramEnd"/>
      <w:r w:rsidRPr="00DF6E85">
        <w:rPr>
          <w:color w:val="auto"/>
          <w:sz w:val="24"/>
          <w:szCs w:val="24"/>
        </w:rPr>
        <w:t xml:space="preserve"> </w:t>
      </w:r>
      <w:r w:rsidRPr="00DF6E85">
        <w:rPr>
          <w:b/>
          <w:color w:val="auto"/>
          <w:sz w:val="24"/>
          <w:szCs w:val="24"/>
        </w:rPr>
        <w:t>«</w:t>
      </w:r>
      <w:r>
        <w:rPr>
          <w:b/>
          <w:color w:val="auto"/>
          <w:sz w:val="24"/>
          <w:szCs w:val="24"/>
        </w:rPr>
        <w:t>10</w:t>
      </w:r>
      <w:r w:rsidRPr="00DF6E85">
        <w:rPr>
          <w:b/>
          <w:color w:val="auto"/>
          <w:sz w:val="24"/>
          <w:szCs w:val="24"/>
        </w:rPr>
        <w:t>»</w:t>
      </w:r>
      <w:r>
        <w:rPr>
          <w:b/>
          <w:color w:val="auto"/>
          <w:sz w:val="24"/>
          <w:szCs w:val="24"/>
        </w:rPr>
        <w:t xml:space="preserve"> октября</w:t>
      </w:r>
      <w:r w:rsidRPr="00DF6E85">
        <w:rPr>
          <w:b/>
          <w:color w:val="auto"/>
          <w:sz w:val="24"/>
          <w:szCs w:val="24"/>
        </w:rPr>
        <w:t xml:space="preserve"> 2019</w:t>
      </w:r>
      <w:r w:rsidRPr="00DF6E85">
        <w:rPr>
          <w:b/>
          <w:color w:val="auto"/>
          <w:sz w:val="24"/>
        </w:rPr>
        <w:t xml:space="preserve"> года </w:t>
      </w:r>
      <w:r w:rsidRPr="00DF6E85">
        <w:rPr>
          <w:b/>
          <w:color w:val="auto"/>
          <w:sz w:val="24"/>
          <w:szCs w:val="24"/>
        </w:rPr>
        <w:t>с 10.30  до 10.55</w:t>
      </w:r>
      <w:r w:rsidRPr="00DF6E85">
        <w:rPr>
          <w:color w:val="auto"/>
          <w:sz w:val="24"/>
          <w:szCs w:val="24"/>
        </w:rPr>
        <w:t xml:space="preserve"> местного времени, по адресу: РБ, </w:t>
      </w:r>
      <w:proofErr w:type="spellStart"/>
      <w:r w:rsidRPr="00DF6E85">
        <w:rPr>
          <w:color w:val="auto"/>
          <w:sz w:val="24"/>
          <w:szCs w:val="24"/>
        </w:rPr>
        <w:t>г</w:t>
      </w:r>
      <w:proofErr w:type="gramStart"/>
      <w:r w:rsidRPr="00DF6E85">
        <w:rPr>
          <w:color w:val="auto"/>
          <w:sz w:val="24"/>
          <w:szCs w:val="24"/>
        </w:rPr>
        <w:t>.Т</w:t>
      </w:r>
      <w:proofErr w:type="gramEnd"/>
      <w:r w:rsidRPr="00DF6E85">
        <w:rPr>
          <w:color w:val="auto"/>
          <w:sz w:val="24"/>
          <w:szCs w:val="24"/>
        </w:rPr>
        <w:t>уймазы</w:t>
      </w:r>
      <w:proofErr w:type="spellEnd"/>
      <w:r w:rsidRPr="00DF6E85">
        <w:rPr>
          <w:color w:val="auto"/>
          <w:sz w:val="24"/>
          <w:szCs w:val="24"/>
        </w:rPr>
        <w:t xml:space="preserve">, </w:t>
      </w:r>
      <w:proofErr w:type="spellStart"/>
      <w:r w:rsidRPr="00DF6E85">
        <w:rPr>
          <w:color w:val="auto"/>
          <w:sz w:val="24"/>
          <w:szCs w:val="24"/>
        </w:rPr>
        <w:t>ул.С.Юлаева</w:t>
      </w:r>
      <w:proofErr w:type="spellEnd"/>
      <w:r w:rsidRPr="00DF6E85">
        <w:rPr>
          <w:color w:val="auto"/>
          <w:sz w:val="24"/>
          <w:szCs w:val="24"/>
        </w:rPr>
        <w:t xml:space="preserve">, 69А, 3 этаж  </w:t>
      </w:r>
      <w:proofErr w:type="spellStart"/>
      <w:r w:rsidRPr="00DF6E85">
        <w:rPr>
          <w:color w:val="auto"/>
          <w:sz w:val="24"/>
          <w:szCs w:val="24"/>
        </w:rPr>
        <w:t>каб</w:t>
      </w:r>
      <w:proofErr w:type="spellEnd"/>
      <w:r w:rsidRPr="00DF6E85">
        <w:rPr>
          <w:color w:val="auto"/>
          <w:sz w:val="24"/>
          <w:szCs w:val="24"/>
        </w:rPr>
        <w:t>. № 3.</w:t>
      </w:r>
    </w:p>
    <w:p w:rsidR="00247678" w:rsidRDefault="00247678" w:rsidP="00247678">
      <w:pPr>
        <w:ind w:firstLine="708"/>
        <w:jc w:val="both"/>
        <w:rPr>
          <w:b/>
          <w:sz w:val="24"/>
          <w:szCs w:val="24"/>
        </w:rPr>
      </w:pPr>
      <w:r w:rsidRPr="00DF6E85">
        <w:rPr>
          <w:color w:val="auto"/>
          <w:sz w:val="24"/>
          <w:szCs w:val="24"/>
        </w:rPr>
        <w:t xml:space="preserve">Ознакомиться с аукционной документацией, материалами по имуществу, формой </w:t>
      </w:r>
      <w:r>
        <w:rPr>
          <w:sz w:val="24"/>
          <w:szCs w:val="24"/>
        </w:rPr>
        <w:t xml:space="preserve">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3 этаж,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3, тел. 7-11-88 (</w:t>
      </w:r>
      <w:proofErr w:type="spellStart"/>
      <w:r w:rsidRPr="00811360">
        <w:rPr>
          <w:bCs/>
          <w:sz w:val="24"/>
          <w:szCs w:val="24"/>
        </w:rPr>
        <w:t>Ахмадеева</w:t>
      </w:r>
      <w:proofErr w:type="spellEnd"/>
      <w:r w:rsidRPr="00811360">
        <w:rPr>
          <w:bCs/>
          <w:sz w:val="24"/>
          <w:szCs w:val="24"/>
        </w:rPr>
        <w:t xml:space="preserve"> </w:t>
      </w:r>
      <w:proofErr w:type="spellStart"/>
      <w:r w:rsidRPr="00811360">
        <w:rPr>
          <w:bCs/>
          <w:sz w:val="24"/>
          <w:szCs w:val="24"/>
        </w:rPr>
        <w:t>Зульфия</w:t>
      </w:r>
      <w:proofErr w:type="spellEnd"/>
      <w:r w:rsidRPr="00811360">
        <w:rPr>
          <w:bCs/>
          <w:sz w:val="24"/>
          <w:szCs w:val="24"/>
        </w:rPr>
        <w:t xml:space="preserve"> Маратовна</w:t>
      </w:r>
      <w:r>
        <w:rPr>
          <w:sz w:val="24"/>
          <w:szCs w:val="24"/>
        </w:rPr>
        <w:t xml:space="preserve">).       </w:t>
      </w:r>
    </w:p>
    <w:p w:rsidR="00D460F5" w:rsidRDefault="00D460F5" w:rsidP="00247678">
      <w:pPr>
        <w:ind w:firstLine="540"/>
        <w:jc w:val="both"/>
      </w:pPr>
      <w:bookmarkStart w:id="0" w:name="_GoBack"/>
      <w:bookmarkEnd w:id="0"/>
    </w:p>
    <w:sectPr w:rsidR="00D460F5" w:rsidSect="006361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8"/>
    <w:rsid w:val="00012EA0"/>
    <w:rsid w:val="00065A32"/>
    <w:rsid w:val="00247678"/>
    <w:rsid w:val="002B43C8"/>
    <w:rsid w:val="00331867"/>
    <w:rsid w:val="0046026F"/>
    <w:rsid w:val="004B0B4D"/>
    <w:rsid w:val="00636143"/>
    <w:rsid w:val="007160E6"/>
    <w:rsid w:val="00A50917"/>
    <w:rsid w:val="00BC2486"/>
    <w:rsid w:val="00D460F5"/>
    <w:rsid w:val="00D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rsid w:val="002B43C8"/>
  </w:style>
  <w:style w:type="character" w:customStyle="1" w:styleId="2">
    <w:name w:val="Текст сноски Знак2"/>
    <w:basedOn w:val="a0"/>
    <w:qFormat/>
    <w:rsid w:val="00065A32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">
    <w:name w:val="Стиль3"/>
    <w:basedOn w:val="a"/>
    <w:qFormat/>
    <w:rsid w:val="00247678"/>
    <w:pPr>
      <w:widowControl w:val="0"/>
      <w:tabs>
        <w:tab w:val="left" w:pos="360"/>
      </w:tabs>
      <w:ind w:left="283"/>
      <w:jc w:val="both"/>
      <w:textAlignment w:val="baseline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rsid w:val="002B43C8"/>
  </w:style>
  <w:style w:type="character" w:customStyle="1" w:styleId="2">
    <w:name w:val="Текст сноски Знак2"/>
    <w:basedOn w:val="a0"/>
    <w:qFormat/>
    <w:rsid w:val="00065A32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">
    <w:name w:val="Стиль3"/>
    <w:basedOn w:val="a"/>
    <w:qFormat/>
    <w:rsid w:val="00247678"/>
    <w:pPr>
      <w:widowControl w:val="0"/>
      <w:tabs>
        <w:tab w:val="left" w:pos="360"/>
      </w:tabs>
      <w:ind w:left="283"/>
      <w:jc w:val="both"/>
      <w:textAlignment w:val="baseline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Ахмадеева Зульфия Маратовна</cp:lastModifiedBy>
  <cp:revision>12</cp:revision>
  <cp:lastPrinted>2019-09-11T09:47:00Z</cp:lastPrinted>
  <dcterms:created xsi:type="dcterms:W3CDTF">2017-03-17T09:02:00Z</dcterms:created>
  <dcterms:modified xsi:type="dcterms:W3CDTF">2019-09-11T09:47:00Z</dcterms:modified>
</cp:coreProperties>
</file>